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000" w:firstRow="0" w:lastRow="0" w:firstColumn="0" w:lastColumn="0" w:noHBand="0" w:noVBand="0"/>
      </w:tblPr>
      <w:tblGrid>
        <w:gridCol w:w="8833"/>
        <w:gridCol w:w="1939"/>
      </w:tblGrid>
      <w:tr w:rsidR="00B4031C" w14:paraId="17E254BB" w14:textId="77777777" w:rsidTr="00B3754D">
        <w:trPr>
          <w:trHeight w:val="567"/>
        </w:trPr>
        <w:tc>
          <w:tcPr>
            <w:tcW w:w="8833" w:type="dxa"/>
            <w:shd w:val="clear" w:color="auto" w:fill="auto"/>
          </w:tcPr>
          <w:p w14:paraId="273BA433" w14:textId="0B9E8DC8" w:rsidR="00B4031C" w:rsidRDefault="00B4031C" w:rsidP="00C34FE3">
            <w:pPr>
              <w:pStyle w:val="Default"/>
              <w:snapToGrid w:val="0"/>
              <w:rPr>
                <w:rFonts w:ascii="Arial" w:hAnsi="Arial" w:cs="Arial"/>
                <w:b/>
                <w:bCs/>
                <w:i/>
                <w:iCs/>
                <w:sz w:val="20"/>
                <w:szCs w:val="20"/>
                <w:lang w:eastAsia="fr-FR"/>
              </w:rPr>
            </w:pPr>
            <w:bookmarkStart w:id="0" w:name="_GoBack"/>
            <w:bookmarkEnd w:id="0"/>
          </w:p>
          <w:p w14:paraId="36170C00" w14:textId="02E607CA" w:rsidR="00B4031C" w:rsidRDefault="00B4031C" w:rsidP="00C34FE3">
            <w:pPr>
              <w:pStyle w:val="Default"/>
              <w:rPr>
                <w:rFonts w:ascii="Arial" w:hAnsi="Arial" w:cs="Arial"/>
                <w:b/>
                <w:bCs/>
                <w:i/>
                <w:iCs/>
                <w:sz w:val="20"/>
                <w:szCs w:val="20"/>
              </w:rPr>
            </w:pPr>
          </w:p>
          <w:p w14:paraId="2D341CD0" w14:textId="40190B45" w:rsidR="00B4031C" w:rsidRDefault="00B4031C" w:rsidP="00C34FE3">
            <w:pPr>
              <w:pStyle w:val="Default"/>
              <w:rPr>
                <w:rFonts w:ascii="Arial" w:hAnsi="Arial" w:cs="Arial"/>
                <w:b/>
                <w:bCs/>
                <w:i/>
                <w:iCs/>
                <w:sz w:val="20"/>
                <w:szCs w:val="20"/>
              </w:rPr>
            </w:pPr>
          </w:p>
          <w:p w14:paraId="434235F9" w14:textId="77777777" w:rsidR="00B4031C" w:rsidRDefault="00B4031C" w:rsidP="00C34FE3">
            <w:pPr>
              <w:pStyle w:val="Default"/>
              <w:rPr>
                <w:rFonts w:ascii="Arial" w:hAnsi="Arial" w:cs="Arial"/>
                <w:b/>
                <w:bCs/>
                <w:i/>
                <w:iCs/>
                <w:sz w:val="20"/>
                <w:szCs w:val="20"/>
              </w:rPr>
            </w:pPr>
          </w:p>
        </w:tc>
        <w:tc>
          <w:tcPr>
            <w:tcW w:w="1939" w:type="dxa"/>
            <w:shd w:val="clear" w:color="auto" w:fill="auto"/>
          </w:tcPr>
          <w:p w14:paraId="5E1D6633" w14:textId="77777777" w:rsidR="00B4031C" w:rsidRDefault="00B4031C" w:rsidP="00C34FE3">
            <w:pPr>
              <w:pStyle w:val="Default"/>
              <w:snapToGrid w:val="0"/>
              <w:jc w:val="center"/>
              <w:rPr>
                <w:rFonts w:ascii="Arial" w:hAnsi="Arial" w:cs="Arial"/>
                <w:b/>
                <w:bCs/>
                <w:i/>
                <w:iCs/>
                <w:sz w:val="16"/>
                <w:szCs w:val="16"/>
                <w:lang w:eastAsia="fr-FR"/>
              </w:rPr>
            </w:pPr>
          </w:p>
          <w:p w14:paraId="28E69D14" w14:textId="77777777" w:rsidR="00B4031C" w:rsidRDefault="00B4031C" w:rsidP="00C34FE3">
            <w:pPr>
              <w:pStyle w:val="Default"/>
              <w:jc w:val="center"/>
              <w:rPr>
                <w:rFonts w:ascii="Arial" w:hAnsi="Arial" w:cs="Arial"/>
                <w:b/>
                <w:bCs/>
                <w:i/>
                <w:iCs/>
                <w:sz w:val="20"/>
                <w:szCs w:val="20"/>
                <w:lang w:eastAsia="fr-FR"/>
              </w:rPr>
            </w:pPr>
          </w:p>
          <w:p w14:paraId="3224C6FB" w14:textId="77777777" w:rsidR="00B4031C" w:rsidRDefault="00B4031C" w:rsidP="00C34FE3">
            <w:pPr>
              <w:pStyle w:val="Default"/>
              <w:snapToGrid w:val="0"/>
              <w:jc w:val="center"/>
              <w:rPr>
                <w:rFonts w:ascii="Arial" w:hAnsi="Arial" w:cs="Arial"/>
                <w:b/>
                <w:bCs/>
                <w:i/>
                <w:iCs/>
                <w:sz w:val="16"/>
                <w:szCs w:val="16"/>
                <w:lang w:eastAsia="fr-FR"/>
              </w:rPr>
            </w:pPr>
          </w:p>
          <w:p w14:paraId="47F2664C" w14:textId="77777777" w:rsidR="00B4031C" w:rsidRDefault="00B4031C" w:rsidP="00C34FE3">
            <w:pPr>
              <w:pStyle w:val="Default"/>
              <w:rPr>
                <w:rFonts w:ascii="Arial" w:hAnsi="Arial" w:cs="Arial"/>
                <w:b/>
                <w:bCs/>
                <w:i/>
                <w:iCs/>
                <w:sz w:val="16"/>
                <w:szCs w:val="16"/>
                <w:lang w:eastAsia="fr-FR"/>
              </w:rPr>
            </w:pPr>
          </w:p>
          <w:p w14:paraId="394B46A7" w14:textId="4DC41E0C" w:rsidR="00B4031C" w:rsidRPr="00AB5CF6" w:rsidRDefault="00B4031C" w:rsidP="00BF735A">
            <w:pPr>
              <w:pStyle w:val="Default"/>
              <w:jc w:val="center"/>
              <w:rPr>
                <w:rFonts w:ascii="Marianne" w:hAnsi="Marianne"/>
              </w:rPr>
            </w:pPr>
            <w:r w:rsidRPr="00AB5CF6">
              <w:rPr>
                <w:rFonts w:ascii="Marianne" w:hAnsi="Marianne" w:cs="Arial"/>
                <w:bCs/>
                <w:i/>
                <w:iCs/>
                <w:sz w:val="12"/>
                <w:szCs w:val="12"/>
                <w:lang w:eastAsia="fr-FR"/>
              </w:rPr>
              <w:t>Version</w:t>
            </w:r>
            <w:r w:rsidRPr="00AB5CF6">
              <w:rPr>
                <w:rFonts w:ascii="Calibri" w:hAnsi="Calibri" w:cs="Calibri"/>
                <w:bCs/>
                <w:i/>
                <w:iCs/>
                <w:sz w:val="12"/>
                <w:szCs w:val="12"/>
                <w:lang w:eastAsia="fr-FR"/>
              </w:rPr>
              <w:t> </w:t>
            </w:r>
            <w:r w:rsidRPr="00AB5CF6">
              <w:rPr>
                <w:rFonts w:ascii="Marianne" w:hAnsi="Marianne" w:cs="Arial"/>
                <w:bCs/>
                <w:i/>
                <w:iCs/>
                <w:sz w:val="12"/>
                <w:szCs w:val="12"/>
                <w:lang w:eastAsia="fr-FR"/>
              </w:rPr>
              <w:t xml:space="preserve">: </w:t>
            </w:r>
            <w:r w:rsidR="00BF735A" w:rsidRPr="00AB5CF6">
              <w:rPr>
                <w:rFonts w:ascii="Marianne" w:hAnsi="Marianne" w:cs="Arial"/>
                <w:bCs/>
                <w:i/>
                <w:iCs/>
                <w:sz w:val="12"/>
                <w:szCs w:val="12"/>
                <w:lang w:eastAsia="fr-FR"/>
              </w:rPr>
              <w:t>avril 2023</w:t>
            </w:r>
          </w:p>
        </w:tc>
      </w:tr>
    </w:tbl>
    <w:p w14:paraId="60D9382A" w14:textId="77777777" w:rsidR="00B4031C" w:rsidRDefault="00B4031C" w:rsidP="00C34FE3">
      <w:pPr>
        <w:spacing w:after="0" w:line="240" w:lineRule="auto"/>
        <w:rPr>
          <w:vanish/>
        </w:rPr>
      </w:pPr>
    </w:p>
    <w:tbl>
      <w:tblPr>
        <w:tblW w:w="21892" w:type="dxa"/>
        <w:tblInd w:w="-287" w:type="dxa"/>
        <w:tblBorders>
          <w:top w:val="single" w:sz="8" w:space="0" w:color="A6A6A6"/>
          <w:left w:val="single" w:sz="2" w:space="0" w:color="A6A6A6"/>
          <w:bottom w:val="single" w:sz="2" w:space="0" w:color="A6A6A6"/>
          <w:right w:val="single" w:sz="2" w:space="0" w:color="A6A6A6"/>
          <w:insideH w:val="single" w:sz="2" w:space="0" w:color="A6A6A6"/>
          <w:insideV w:val="single" w:sz="2" w:space="0" w:color="A6A6A6"/>
        </w:tblBorders>
        <w:tblLook w:val="0000" w:firstRow="0" w:lastRow="0" w:firstColumn="0" w:lastColumn="0" w:noHBand="0" w:noVBand="0"/>
      </w:tblPr>
      <w:tblGrid>
        <w:gridCol w:w="452"/>
        <w:gridCol w:w="6069"/>
        <w:gridCol w:w="1134"/>
        <w:gridCol w:w="1134"/>
        <w:gridCol w:w="1134"/>
        <w:gridCol w:w="1249"/>
        <w:gridCol w:w="10720"/>
      </w:tblGrid>
      <w:tr w:rsidR="001A08A2" w14:paraId="1F15393D" w14:textId="77777777" w:rsidTr="00484004">
        <w:trPr>
          <w:gridAfter w:val="1"/>
          <w:wAfter w:w="10720" w:type="dxa"/>
          <w:trHeight w:val="170"/>
        </w:trPr>
        <w:tc>
          <w:tcPr>
            <w:tcW w:w="452" w:type="dxa"/>
            <w:tcBorders>
              <w:top w:val="single" w:sz="8" w:space="0" w:color="A6A6A6"/>
              <w:left w:val="single" w:sz="2" w:space="0" w:color="A6A6A6"/>
              <w:bottom w:val="single" w:sz="2" w:space="0" w:color="A6A6A6"/>
              <w:right w:val="single" w:sz="2" w:space="0" w:color="A6A6A6"/>
            </w:tcBorders>
            <w:shd w:val="clear" w:color="auto" w:fill="FFFFFF"/>
          </w:tcPr>
          <w:p w14:paraId="73B7F716" w14:textId="77777777" w:rsidR="001A08A2" w:rsidRDefault="001A08A2" w:rsidP="00C34FE3">
            <w:pPr>
              <w:widowControl w:val="0"/>
              <w:autoSpaceDE w:val="0"/>
              <w:snapToGrid w:val="0"/>
              <w:spacing w:after="0" w:line="240" w:lineRule="auto"/>
              <w:rPr>
                <w:rFonts w:ascii="Arial" w:hAnsi="Arial" w:cs="Arial"/>
                <w:b/>
                <w:color w:val="31849B"/>
                <w:sz w:val="48"/>
                <w:szCs w:val="48"/>
              </w:rPr>
            </w:pPr>
          </w:p>
        </w:tc>
        <w:tc>
          <w:tcPr>
            <w:tcW w:w="10720" w:type="dxa"/>
            <w:gridSpan w:val="5"/>
            <w:tcBorders>
              <w:top w:val="single" w:sz="8" w:space="0" w:color="A6A6A6"/>
              <w:left w:val="single" w:sz="2" w:space="0" w:color="A6A6A6"/>
              <w:bottom w:val="single" w:sz="2" w:space="0" w:color="A6A6A6"/>
              <w:right w:val="single" w:sz="2" w:space="0" w:color="A6A6A6"/>
            </w:tcBorders>
            <w:shd w:val="clear" w:color="auto" w:fill="FFFFFF"/>
            <w:vAlign w:val="center"/>
          </w:tcPr>
          <w:p w14:paraId="084C7FDF" w14:textId="6FC500AE" w:rsidR="001A08A2" w:rsidRPr="00574572" w:rsidRDefault="001A08A2" w:rsidP="00C34FE3">
            <w:pPr>
              <w:widowControl w:val="0"/>
              <w:autoSpaceDE w:val="0"/>
              <w:snapToGrid w:val="0"/>
              <w:spacing w:after="0" w:line="240" w:lineRule="auto"/>
              <w:rPr>
                <w:rFonts w:ascii="Arial" w:hAnsi="Arial" w:cs="Arial"/>
                <w:color w:val="31849B"/>
              </w:rPr>
            </w:pPr>
          </w:p>
          <w:p w14:paraId="79D254F7" w14:textId="77777777" w:rsidR="001A08A2" w:rsidRPr="00574572" w:rsidRDefault="001A08A2" w:rsidP="00C34FE3">
            <w:pPr>
              <w:widowControl w:val="0"/>
              <w:autoSpaceDE w:val="0"/>
              <w:spacing w:after="0" w:line="240" w:lineRule="auto"/>
              <w:jc w:val="center"/>
              <w:rPr>
                <w:rFonts w:ascii="Arial" w:hAnsi="Arial" w:cs="Arial"/>
                <w:color w:val="31849B"/>
              </w:rPr>
            </w:pPr>
          </w:p>
          <w:p w14:paraId="15128876" w14:textId="5DEB6980" w:rsidR="001A08A2" w:rsidRPr="00AB5CF6" w:rsidRDefault="001A08A2" w:rsidP="00C34FE3">
            <w:pPr>
              <w:widowControl w:val="0"/>
              <w:autoSpaceDE w:val="0"/>
              <w:spacing w:after="0" w:line="240" w:lineRule="auto"/>
              <w:jc w:val="center"/>
              <w:rPr>
                <w:rFonts w:ascii="Marianne" w:hAnsi="Marianne" w:cs="Arial"/>
                <w:b/>
                <w:color w:val="31849B"/>
              </w:rPr>
            </w:pPr>
            <w:r w:rsidRPr="00AB5CF6">
              <w:rPr>
                <w:rFonts w:ascii="Marianne" w:hAnsi="Marianne" w:cs="Arial"/>
                <w:b/>
                <w:color w:val="31849B"/>
              </w:rPr>
              <w:t>DEMANDE DE PAIEMENT</w:t>
            </w:r>
          </w:p>
          <w:p w14:paraId="0309CCBF" w14:textId="59EF7262" w:rsidR="001A08A2" w:rsidRPr="00AB5CF6" w:rsidRDefault="001A08A2" w:rsidP="00C34FE3">
            <w:pPr>
              <w:widowControl w:val="0"/>
              <w:autoSpaceDE w:val="0"/>
              <w:spacing w:after="0" w:line="240" w:lineRule="auto"/>
              <w:jc w:val="center"/>
              <w:rPr>
                <w:rFonts w:ascii="Marianne" w:hAnsi="Marianne" w:cs="Arial"/>
                <w:color w:val="31849B"/>
              </w:rPr>
            </w:pPr>
            <w:r w:rsidRPr="00AB5CF6">
              <w:rPr>
                <w:rFonts w:ascii="Marianne" w:hAnsi="Marianne" w:cs="Arial"/>
                <w:color w:val="31849B"/>
              </w:rPr>
              <w:t xml:space="preserve">Au titre du dispositif </w:t>
            </w:r>
            <w:r w:rsidR="006B50AE" w:rsidRPr="00AB5CF6">
              <w:rPr>
                <w:rFonts w:ascii="Marianne" w:hAnsi="Marianne" w:cs="Arial"/>
                <w:color w:val="31849B"/>
              </w:rPr>
              <w:t>d</w:t>
            </w:r>
            <w:r w:rsidR="00BF735A" w:rsidRPr="00AB5CF6">
              <w:rPr>
                <w:rFonts w:ascii="Marianne" w:hAnsi="Marianne" w:cs="Arial"/>
                <w:color w:val="31849B"/>
              </w:rPr>
              <w:t xml:space="preserve">u plan d’accompagnement individuel </w:t>
            </w:r>
            <w:r w:rsidRPr="00AB5CF6">
              <w:rPr>
                <w:rFonts w:ascii="Marianne" w:hAnsi="Marianne" w:cs="Arial"/>
                <w:color w:val="31849B"/>
              </w:rPr>
              <w:t>dans le cadre du retrait du Royaume-Uni de l’Union européenne</w:t>
            </w:r>
          </w:p>
          <w:p w14:paraId="2A005F81" w14:textId="77777777" w:rsidR="001A08A2" w:rsidRPr="00AB5CF6" w:rsidRDefault="001A08A2" w:rsidP="00C34FE3">
            <w:pPr>
              <w:widowControl w:val="0"/>
              <w:autoSpaceDE w:val="0"/>
              <w:spacing w:after="0" w:line="240" w:lineRule="auto"/>
              <w:rPr>
                <w:rFonts w:ascii="Marianne" w:hAnsi="Marianne" w:cs="Arial"/>
                <w:color w:val="31849B"/>
              </w:rPr>
            </w:pPr>
          </w:p>
          <w:p w14:paraId="6B5CA078" w14:textId="77777777" w:rsidR="001A08A2" w:rsidRPr="00AB5CF6" w:rsidRDefault="001A08A2" w:rsidP="00C34FE3">
            <w:pPr>
              <w:widowControl w:val="0"/>
              <w:autoSpaceDE w:val="0"/>
              <w:spacing w:after="0" w:line="240" w:lineRule="auto"/>
              <w:jc w:val="center"/>
              <w:rPr>
                <w:rFonts w:ascii="Marianne" w:hAnsi="Marianne" w:cs="Arial"/>
                <w:color w:val="31849B"/>
              </w:rPr>
            </w:pPr>
          </w:p>
          <w:p w14:paraId="34CF1835" w14:textId="6D15FE99" w:rsidR="00BF735A" w:rsidRPr="00AB5CF6" w:rsidRDefault="00BF735A" w:rsidP="00BF735A">
            <w:pPr>
              <w:widowControl w:val="0"/>
              <w:autoSpaceDE w:val="0"/>
              <w:spacing w:after="0" w:line="240" w:lineRule="auto"/>
              <w:jc w:val="center"/>
              <w:rPr>
                <w:rFonts w:ascii="Marianne" w:hAnsi="Marianne" w:cs="Arial"/>
                <w:color w:val="31849B"/>
              </w:rPr>
            </w:pPr>
            <w:r w:rsidRPr="00AB5CF6">
              <w:rPr>
                <w:rFonts w:ascii="Marianne" w:hAnsi="Marianne" w:cs="Arial"/>
                <w:color w:val="31849B"/>
              </w:rPr>
              <w:t xml:space="preserve">Règlement (CE) n° 2021/1755 du Conseil du 6 octobre 2021 établissant la réserve d’ajustement </w:t>
            </w:r>
            <w:proofErr w:type="spellStart"/>
            <w:r w:rsidRPr="00AB5CF6">
              <w:rPr>
                <w:rFonts w:ascii="Marianne" w:hAnsi="Marianne" w:cs="Arial"/>
                <w:color w:val="31849B"/>
              </w:rPr>
              <w:t>Brexit</w:t>
            </w:r>
            <w:proofErr w:type="spellEnd"/>
            <w:r w:rsidRPr="00AB5CF6">
              <w:rPr>
                <w:rFonts w:cs="Calibri"/>
                <w:color w:val="31849B"/>
              </w:rPr>
              <w:t> </w:t>
            </w:r>
            <w:r w:rsidRPr="00AB5CF6">
              <w:rPr>
                <w:rFonts w:ascii="Marianne" w:hAnsi="Marianne" w:cs="Arial"/>
                <w:color w:val="31849B"/>
              </w:rPr>
              <w:t>; Décision de la Commission du 30 août 2022 approuvant le régime d’aide notifiée n° SA.102997 de plan de</w:t>
            </w:r>
          </w:p>
          <w:p w14:paraId="4A5A09AB" w14:textId="77A15CB6" w:rsidR="00BF735A" w:rsidRPr="00AB5CF6" w:rsidRDefault="00BF735A" w:rsidP="00BF735A">
            <w:pPr>
              <w:widowControl w:val="0"/>
              <w:autoSpaceDE w:val="0"/>
              <w:spacing w:after="0" w:line="240" w:lineRule="auto"/>
              <w:jc w:val="center"/>
              <w:rPr>
                <w:rFonts w:ascii="Marianne" w:hAnsi="Marianne" w:cs="Arial"/>
                <w:color w:val="31849B"/>
              </w:rPr>
            </w:pPr>
            <w:proofErr w:type="gramStart"/>
            <w:r w:rsidRPr="00AB5CF6">
              <w:rPr>
                <w:rFonts w:ascii="Marianne" w:hAnsi="Marianne" w:cs="Arial"/>
                <w:color w:val="31849B"/>
              </w:rPr>
              <w:t>sortie</w:t>
            </w:r>
            <w:proofErr w:type="gramEnd"/>
            <w:r w:rsidRPr="00AB5CF6">
              <w:rPr>
                <w:rFonts w:ascii="Marianne" w:hAnsi="Marianne" w:cs="Arial"/>
                <w:color w:val="31849B"/>
              </w:rPr>
              <w:t xml:space="preserve"> de flotte dans le cadre du retrait du Royaume-Uni de Grande-Bretagne et d’Irlande du Nord de l’Union européenne ;</w:t>
            </w:r>
          </w:p>
          <w:p w14:paraId="7B31B9B6" w14:textId="77777777" w:rsidR="00BF735A" w:rsidRPr="00AB5CF6" w:rsidRDefault="00BF735A" w:rsidP="00BF735A">
            <w:pPr>
              <w:widowControl w:val="0"/>
              <w:autoSpaceDE w:val="0"/>
              <w:spacing w:after="0" w:line="240" w:lineRule="auto"/>
              <w:jc w:val="center"/>
              <w:rPr>
                <w:rFonts w:ascii="Marianne" w:hAnsi="Marianne" w:cs="Arial"/>
                <w:color w:val="31849B"/>
              </w:rPr>
            </w:pPr>
            <w:r w:rsidRPr="00AB5CF6">
              <w:rPr>
                <w:rFonts w:ascii="Marianne" w:hAnsi="Marianne" w:cs="Arial"/>
                <w:color w:val="31849B"/>
              </w:rPr>
              <w:t>Règlement (CE) n° 1005/2008 du Conseil du 29 septembre 2008 établissant un système communautaire</w:t>
            </w:r>
          </w:p>
          <w:p w14:paraId="3DAE7E18" w14:textId="77777777" w:rsidR="00BF735A" w:rsidRPr="00AB5CF6" w:rsidRDefault="00BF735A" w:rsidP="00BF735A">
            <w:pPr>
              <w:widowControl w:val="0"/>
              <w:autoSpaceDE w:val="0"/>
              <w:spacing w:after="0" w:line="240" w:lineRule="auto"/>
              <w:jc w:val="center"/>
              <w:rPr>
                <w:rFonts w:ascii="Marianne" w:hAnsi="Marianne" w:cs="Arial"/>
                <w:color w:val="31849B"/>
              </w:rPr>
            </w:pPr>
            <w:proofErr w:type="gramStart"/>
            <w:r w:rsidRPr="00AB5CF6">
              <w:rPr>
                <w:rFonts w:ascii="Marianne" w:hAnsi="Marianne" w:cs="Arial"/>
                <w:color w:val="31849B"/>
              </w:rPr>
              <w:t>destiné</w:t>
            </w:r>
            <w:proofErr w:type="gramEnd"/>
            <w:r w:rsidRPr="00AB5CF6">
              <w:rPr>
                <w:rFonts w:ascii="Marianne" w:hAnsi="Marianne" w:cs="Arial"/>
                <w:color w:val="31849B"/>
              </w:rPr>
              <w:t xml:space="preserve"> à prévenir, à décourager et à éradiquer la pêche illicite, non déclarée et non réglementée ;</w:t>
            </w:r>
          </w:p>
          <w:p w14:paraId="6A2825AC" w14:textId="77777777" w:rsidR="00BF735A" w:rsidRPr="00AB5CF6" w:rsidRDefault="00BF735A" w:rsidP="00BF735A">
            <w:pPr>
              <w:widowControl w:val="0"/>
              <w:autoSpaceDE w:val="0"/>
              <w:spacing w:after="0" w:line="240" w:lineRule="auto"/>
              <w:jc w:val="center"/>
              <w:rPr>
                <w:rFonts w:ascii="Marianne" w:hAnsi="Marianne" w:cs="Arial"/>
                <w:color w:val="31849B"/>
              </w:rPr>
            </w:pPr>
            <w:r w:rsidRPr="00AB5CF6">
              <w:rPr>
                <w:rFonts w:ascii="Marianne" w:hAnsi="Marianne" w:cs="Arial"/>
                <w:color w:val="31849B"/>
              </w:rPr>
              <w:t>Règlement (CE) n° 1224/2009 du Conseil du 20 novembre 2009 instituant un régime communautaire de</w:t>
            </w:r>
          </w:p>
          <w:p w14:paraId="213A3837" w14:textId="77777777" w:rsidR="00BF735A" w:rsidRPr="00AB5CF6" w:rsidRDefault="00BF735A" w:rsidP="00BF735A">
            <w:pPr>
              <w:widowControl w:val="0"/>
              <w:autoSpaceDE w:val="0"/>
              <w:spacing w:after="0" w:line="240" w:lineRule="auto"/>
              <w:jc w:val="center"/>
              <w:rPr>
                <w:rFonts w:ascii="Marianne" w:hAnsi="Marianne" w:cs="Arial"/>
                <w:color w:val="31849B"/>
              </w:rPr>
            </w:pPr>
            <w:proofErr w:type="gramStart"/>
            <w:r w:rsidRPr="00AB5CF6">
              <w:rPr>
                <w:rFonts w:ascii="Marianne" w:hAnsi="Marianne" w:cs="Arial"/>
                <w:color w:val="31849B"/>
              </w:rPr>
              <w:t>contrôle</w:t>
            </w:r>
            <w:proofErr w:type="gramEnd"/>
            <w:r w:rsidRPr="00AB5CF6">
              <w:rPr>
                <w:rFonts w:ascii="Marianne" w:hAnsi="Marianne" w:cs="Arial"/>
                <w:color w:val="31849B"/>
              </w:rPr>
              <w:t xml:space="preserve"> afin d’assurer le respect des règles de la politique commune de la pêche ;</w:t>
            </w:r>
          </w:p>
          <w:p w14:paraId="34F80375" w14:textId="6B7ABFD0" w:rsidR="00BF735A" w:rsidRPr="00AB5CF6" w:rsidRDefault="00BF735A" w:rsidP="00BF735A">
            <w:pPr>
              <w:widowControl w:val="0"/>
              <w:autoSpaceDE w:val="0"/>
              <w:spacing w:after="0" w:line="240" w:lineRule="auto"/>
              <w:jc w:val="center"/>
              <w:rPr>
                <w:rFonts w:ascii="Marianne" w:hAnsi="Marianne" w:cs="Arial"/>
                <w:color w:val="31849B"/>
              </w:rPr>
            </w:pPr>
            <w:r w:rsidRPr="00AB5CF6">
              <w:rPr>
                <w:rFonts w:ascii="Marianne" w:hAnsi="Marianne" w:cs="Arial"/>
                <w:color w:val="31849B"/>
              </w:rPr>
              <w:t>Règlement d’exécution (UE) n° 404/2011 de la Commission du 8 avril 2011 portant modalités d’application du règlement (CE) n° 1224/2009 du Conseil instituant un régime communautaire de contrôle afin d’assurer le respect des règles de la politique commune de la pêche ;</w:t>
            </w:r>
          </w:p>
          <w:p w14:paraId="29A978F8" w14:textId="77777777" w:rsidR="00BF735A" w:rsidRPr="00AB5CF6" w:rsidRDefault="00BF735A" w:rsidP="00BF735A">
            <w:pPr>
              <w:widowControl w:val="0"/>
              <w:autoSpaceDE w:val="0"/>
              <w:spacing w:after="0" w:line="240" w:lineRule="auto"/>
              <w:jc w:val="center"/>
              <w:rPr>
                <w:rFonts w:ascii="Marianne" w:hAnsi="Marianne" w:cs="Arial"/>
                <w:color w:val="31849B"/>
              </w:rPr>
            </w:pPr>
            <w:r w:rsidRPr="00AB5CF6">
              <w:rPr>
                <w:rFonts w:ascii="Marianne" w:hAnsi="Marianne" w:cs="Arial"/>
                <w:color w:val="31849B"/>
              </w:rPr>
              <w:t>Règlement (UE) n° 1380/2013 du Conseil du 20 décembre 2013 relatif à la conservation et à l’exploitation</w:t>
            </w:r>
          </w:p>
          <w:p w14:paraId="65929749" w14:textId="77777777" w:rsidR="00BF735A" w:rsidRPr="00AB5CF6" w:rsidRDefault="00BF735A" w:rsidP="00BF735A">
            <w:pPr>
              <w:widowControl w:val="0"/>
              <w:autoSpaceDE w:val="0"/>
              <w:spacing w:after="0" w:line="240" w:lineRule="auto"/>
              <w:jc w:val="center"/>
              <w:rPr>
                <w:rFonts w:ascii="Marianne" w:hAnsi="Marianne" w:cs="Arial"/>
                <w:color w:val="31849B"/>
              </w:rPr>
            </w:pPr>
            <w:proofErr w:type="gramStart"/>
            <w:r w:rsidRPr="00AB5CF6">
              <w:rPr>
                <w:rFonts w:ascii="Marianne" w:hAnsi="Marianne" w:cs="Arial"/>
                <w:color w:val="31849B"/>
              </w:rPr>
              <w:t>durable</w:t>
            </w:r>
            <w:proofErr w:type="gramEnd"/>
            <w:r w:rsidRPr="00AB5CF6">
              <w:rPr>
                <w:rFonts w:ascii="Marianne" w:hAnsi="Marianne" w:cs="Arial"/>
                <w:color w:val="31849B"/>
              </w:rPr>
              <w:t xml:space="preserve"> des ressources halieutiques dans le cadre de la politique commune de la pêche ;</w:t>
            </w:r>
          </w:p>
          <w:p w14:paraId="7F6512F1" w14:textId="01E2628F" w:rsidR="001A08A2" w:rsidRPr="00AB5CF6" w:rsidRDefault="00BF735A" w:rsidP="00C34FE3">
            <w:pPr>
              <w:widowControl w:val="0"/>
              <w:autoSpaceDE w:val="0"/>
              <w:spacing w:after="0" w:line="240" w:lineRule="auto"/>
              <w:jc w:val="center"/>
              <w:rPr>
                <w:rFonts w:ascii="Marianne" w:hAnsi="Marianne" w:cs="Arial"/>
                <w:color w:val="31849B"/>
              </w:rPr>
            </w:pPr>
            <w:r w:rsidRPr="00AB5CF6">
              <w:rPr>
                <w:rFonts w:ascii="Marianne" w:hAnsi="Marianne" w:cs="Arial"/>
                <w:color w:val="31849B"/>
              </w:rPr>
              <w:t>Convention relative à la protection des intérêts financiers des communautés européennes</w:t>
            </w:r>
          </w:p>
          <w:p w14:paraId="5B057FD1" w14:textId="6198B39B" w:rsidR="00BF735A" w:rsidRPr="00AB5CF6" w:rsidRDefault="00BF735A">
            <w:pPr>
              <w:widowControl w:val="0"/>
              <w:autoSpaceDE w:val="0"/>
              <w:spacing w:after="0" w:line="240" w:lineRule="auto"/>
              <w:jc w:val="center"/>
              <w:rPr>
                <w:rFonts w:ascii="Marianne" w:hAnsi="Marianne" w:cs="Arial"/>
                <w:color w:val="31849B"/>
              </w:rPr>
            </w:pPr>
            <w:r w:rsidRPr="00AB5CF6">
              <w:rPr>
                <w:rFonts w:ascii="Marianne" w:hAnsi="Marianne" w:cs="Arial"/>
                <w:color w:val="31849B"/>
              </w:rPr>
              <w:t>Arrêté du 30 septembre 2022 relatif à la mise en œuvre d'un plan d'accompagnement individuel dans le cadre du retrait du Royaume-Uni de Grande-Bretagne et d'Irlande du Nord de l'Union européenne</w:t>
            </w:r>
          </w:p>
          <w:p w14:paraId="6394A32E" w14:textId="4E096E3F" w:rsidR="001A08A2" w:rsidRPr="00AB5CF6" w:rsidRDefault="00BF735A" w:rsidP="00BF735A">
            <w:pPr>
              <w:widowControl w:val="0"/>
              <w:autoSpaceDE w:val="0"/>
              <w:spacing w:after="0" w:line="240" w:lineRule="auto"/>
              <w:jc w:val="center"/>
              <w:rPr>
                <w:rFonts w:ascii="Marianne" w:hAnsi="Marianne" w:cs="Arial"/>
                <w:color w:val="31849B"/>
              </w:rPr>
            </w:pPr>
            <w:r w:rsidRPr="00AB5CF6">
              <w:rPr>
                <w:rFonts w:ascii="Marianne" w:hAnsi="Marianne" w:cs="Arial"/>
                <w:color w:val="31849B"/>
              </w:rPr>
              <w:t>Arrêté du 14 novembre 2022 modifiant l'arrêté du 30 septembre 2022 relatif à la mise en œuvre d'un plan d'accompagnement individuel dans le cadre du retrait du Royaume-Uni de Grande-Bretagne et d'Irlande du Nord de l'Union européenne</w:t>
            </w:r>
          </w:p>
          <w:p w14:paraId="4E9401C8" w14:textId="77777777" w:rsidR="001A08A2" w:rsidRPr="00574572" w:rsidRDefault="001A08A2" w:rsidP="00574572">
            <w:pPr>
              <w:widowControl w:val="0"/>
              <w:autoSpaceDE w:val="0"/>
              <w:spacing w:after="0" w:line="240" w:lineRule="auto"/>
              <w:rPr>
                <w:rFonts w:ascii="Arial" w:hAnsi="Arial" w:cs="Arial"/>
                <w:color w:val="31849B"/>
              </w:rPr>
            </w:pPr>
          </w:p>
        </w:tc>
      </w:tr>
      <w:tr w:rsidR="001A08A2" w14:paraId="24CB13E7" w14:textId="77777777" w:rsidTr="00484004">
        <w:trPr>
          <w:gridAfter w:val="1"/>
          <w:wAfter w:w="10720" w:type="dxa"/>
          <w:trHeight w:val="170"/>
        </w:trPr>
        <w:tc>
          <w:tcPr>
            <w:tcW w:w="452" w:type="dxa"/>
            <w:tcBorders>
              <w:top w:val="single" w:sz="2" w:space="0" w:color="A6A6A6"/>
              <w:left w:val="single" w:sz="2" w:space="0" w:color="A6A6A6"/>
              <w:bottom w:val="single" w:sz="2" w:space="0" w:color="A6A6A6"/>
              <w:right w:val="single" w:sz="2" w:space="0" w:color="A6A6A6"/>
            </w:tcBorders>
            <w:shd w:val="clear" w:color="auto" w:fill="FFFFFF"/>
          </w:tcPr>
          <w:p w14:paraId="51D19260" w14:textId="77777777" w:rsidR="001A08A2" w:rsidRPr="00C34FE3" w:rsidRDefault="001A08A2" w:rsidP="00C34FE3">
            <w:pPr>
              <w:pStyle w:val="Default"/>
              <w:jc w:val="both"/>
              <w:rPr>
                <w:rFonts w:ascii="Arial" w:hAnsi="Arial" w:cs="Arial"/>
                <w:b/>
                <w:i/>
                <w:color w:val="31849B"/>
                <w:sz w:val="18"/>
                <w:szCs w:val="16"/>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FFFFFF"/>
            <w:vAlign w:val="center"/>
          </w:tcPr>
          <w:p w14:paraId="34B890B8" w14:textId="738F0C23" w:rsidR="001A08A2" w:rsidRPr="00C34FE3" w:rsidRDefault="001A08A2" w:rsidP="00C34FE3">
            <w:pPr>
              <w:pStyle w:val="Default"/>
              <w:jc w:val="both"/>
              <w:rPr>
                <w:rFonts w:ascii="Arial" w:hAnsi="Arial" w:cs="Arial"/>
                <w:b/>
                <w:i/>
                <w:color w:val="31849B"/>
                <w:sz w:val="18"/>
                <w:szCs w:val="16"/>
              </w:rPr>
            </w:pPr>
          </w:p>
          <w:p w14:paraId="486A0798" w14:textId="2794A96E" w:rsidR="001A08A2" w:rsidRPr="00AB5CF6" w:rsidRDefault="001A08A2" w:rsidP="00C34FE3">
            <w:pPr>
              <w:pStyle w:val="Default"/>
              <w:jc w:val="both"/>
              <w:rPr>
                <w:rFonts w:ascii="Marianne" w:hAnsi="Marianne" w:cs="Arial"/>
                <w:b/>
                <w:i/>
                <w:color w:val="31849B"/>
                <w:sz w:val="18"/>
                <w:szCs w:val="16"/>
              </w:rPr>
            </w:pPr>
            <w:r w:rsidRPr="00AB5CF6">
              <w:rPr>
                <w:rFonts w:ascii="Marianne" w:hAnsi="Marianne" w:cs="Arial"/>
                <w:b/>
                <w:i/>
                <w:color w:val="31849B"/>
                <w:sz w:val="18"/>
                <w:szCs w:val="16"/>
              </w:rPr>
              <w:t>Avant de remplir ce formulaire de demande de paiement, veuillez lire attentivement la notice d’information.</w:t>
            </w:r>
          </w:p>
          <w:p w14:paraId="0D34987C" w14:textId="77777777" w:rsidR="001A08A2" w:rsidRPr="00AB5CF6" w:rsidRDefault="001A08A2" w:rsidP="00C34FE3">
            <w:pPr>
              <w:pStyle w:val="Default"/>
              <w:jc w:val="both"/>
              <w:rPr>
                <w:rFonts w:ascii="Marianne" w:hAnsi="Marianne" w:cs="Arial"/>
                <w:b/>
                <w:i/>
                <w:color w:val="31849B"/>
                <w:sz w:val="18"/>
                <w:szCs w:val="16"/>
              </w:rPr>
            </w:pPr>
          </w:p>
          <w:p w14:paraId="7E1A2B6A" w14:textId="66758A48" w:rsidR="001A08A2" w:rsidRPr="00C34FE3" w:rsidRDefault="001A08A2" w:rsidP="00C34FE3">
            <w:pPr>
              <w:pStyle w:val="Default"/>
              <w:jc w:val="both"/>
              <w:rPr>
                <w:b/>
                <w:i/>
                <w:sz w:val="28"/>
              </w:rPr>
            </w:pPr>
            <w:r w:rsidRPr="00AB5CF6">
              <w:rPr>
                <w:rFonts w:ascii="Marianne" w:hAnsi="Marianne" w:cs="Arial"/>
                <w:b/>
                <w:i/>
                <w:color w:val="31849B"/>
                <w:sz w:val="18"/>
                <w:szCs w:val="16"/>
              </w:rPr>
              <w:t>Veuillez transmettre l’original (et conserver un exemplaire) accompagné des justificatifs au service instructeur compétent.</w:t>
            </w:r>
            <w:r w:rsidRPr="00C34FE3">
              <w:rPr>
                <w:rFonts w:ascii="Arial" w:hAnsi="Arial" w:cs="Arial"/>
                <w:b/>
                <w:i/>
                <w:color w:val="31849B"/>
                <w:sz w:val="18"/>
                <w:szCs w:val="16"/>
              </w:rPr>
              <w:t xml:space="preserve"> </w:t>
            </w:r>
            <w:r w:rsidRPr="00C34FE3">
              <w:rPr>
                <w:rFonts w:ascii="Arial" w:hAnsi="Arial" w:cs="Arial"/>
                <w:b/>
                <w:i/>
                <w:color w:val="31849B"/>
                <w:sz w:val="20"/>
                <w:szCs w:val="18"/>
              </w:rPr>
              <w:t xml:space="preserve"> </w:t>
            </w:r>
          </w:p>
          <w:p w14:paraId="4D006FBA" w14:textId="77777777" w:rsidR="001A08A2" w:rsidRPr="001F6245" w:rsidRDefault="001A08A2" w:rsidP="00C34FE3">
            <w:pPr>
              <w:pStyle w:val="Default"/>
              <w:jc w:val="both"/>
              <w:rPr>
                <w:rFonts w:ascii="Arial" w:hAnsi="Arial" w:cs="Arial"/>
                <w:b/>
                <w:i/>
                <w:color w:val="31849B"/>
                <w:sz w:val="16"/>
                <w:szCs w:val="16"/>
              </w:rPr>
            </w:pPr>
          </w:p>
        </w:tc>
      </w:tr>
      <w:tr w:rsidR="001A08A2" w14:paraId="04432D63" w14:textId="77777777" w:rsidTr="00484004">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31849B"/>
          </w:tcPr>
          <w:p w14:paraId="63C366B8" w14:textId="77777777" w:rsidR="001A08A2" w:rsidRDefault="001A08A2" w:rsidP="00C34FE3">
            <w:pPr>
              <w:pStyle w:val="Default"/>
              <w:jc w:val="center"/>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1849B"/>
            <w:vAlign w:val="center"/>
          </w:tcPr>
          <w:p w14:paraId="1DC75CE3" w14:textId="6FE949DC" w:rsidR="001A08A2" w:rsidRPr="00AB5CF6" w:rsidRDefault="001A08A2" w:rsidP="00C34FE3">
            <w:pPr>
              <w:pStyle w:val="Default"/>
              <w:jc w:val="center"/>
              <w:rPr>
                <w:rFonts w:ascii="Marianne" w:hAnsi="Marianne" w:cs="Arial"/>
                <w:b/>
                <w:bCs/>
                <w:color w:val="FFFFFF"/>
                <w:sz w:val="18"/>
                <w:szCs w:val="18"/>
              </w:rPr>
            </w:pPr>
            <w:r w:rsidRPr="00AB5CF6">
              <w:rPr>
                <w:rFonts w:ascii="Marianne" w:hAnsi="Marianne" w:cs="Arial"/>
                <w:b/>
                <w:bCs/>
                <w:color w:val="FFFFFF"/>
                <w:sz w:val="18"/>
                <w:szCs w:val="18"/>
              </w:rPr>
              <w:t>CADRE RÉSERVÉ À L’ADMINISTRATION</w:t>
            </w:r>
          </w:p>
        </w:tc>
      </w:tr>
      <w:tr w:rsidR="001A08A2" w14:paraId="6AC3B0DA" w14:textId="77777777" w:rsidTr="00484004">
        <w:trPr>
          <w:gridAfter w:val="1"/>
          <w:wAfter w:w="10720" w:type="dxa"/>
          <w:trHeight w:val="487"/>
        </w:trPr>
        <w:tc>
          <w:tcPr>
            <w:tcW w:w="452" w:type="dxa"/>
            <w:tcBorders>
              <w:top w:val="single" w:sz="2" w:space="0" w:color="A6A6A6"/>
              <w:left w:val="single" w:sz="2" w:space="0" w:color="A6A6A6"/>
              <w:bottom w:val="single" w:sz="2" w:space="0" w:color="A6A6A6"/>
              <w:right w:val="single" w:sz="2" w:space="0" w:color="A6A6A6"/>
            </w:tcBorders>
            <w:shd w:val="clear" w:color="auto" w:fill="DAEEF3"/>
          </w:tcPr>
          <w:p w14:paraId="2C54BDB1" w14:textId="77777777" w:rsidR="001A08A2" w:rsidRPr="00C34FE3" w:rsidRDefault="001A08A2" w:rsidP="00C34FE3">
            <w:pPr>
              <w:pStyle w:val="Default"/>
              <w:rPr>
                <w:rFonts w:ascii="Arial" w:hAnsi="Arial" w:cs="Arial"/>
                <w:b/>
                <w:bCs/>
                <w:color w:val="31849B"/>
                <w:sz w:val="18"/>
                <w:szCs w:val="16"/>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DAEEF3"/>
            <w:vAlign w:val="center"/>
          </w:tcPr>
          <w:p w14:paraId="0C8BD053" w14:textId="5A488CF7" w:rsidR="001A08A2" w:rsidRPr="001F6245" w:rsidRDefault="001A08A2" w:rsidP="00C34FE3">
            <w:pPr>
              <w:pStyle w:val="Default"/>
              <w:rPr>
                <w:rFonts w:ascii="Arial" w:hAnsi="Arial" w:cs="Arial"/>
                <w:b/>
                <w:bCs/>
                <w:color w:val="31849B"/>
                <w:sz w:val="16"/>
                <w:szCs w:val="16"/>
              </w:rPr>
            </w:pPr>
            <w:r w:rsidRPr="00AB5CF6">
              <w:rPr>
                <w:rFonts w:ascii="Marianne" w:hAnsi="Marianne" w:cs="Arial"/>
                <w:b/>
                <w:bCs/>
                <w:color w:val="31849B"/>
                <w:sz w:val="18"/>
                <w:szCs w:val="16"/>
              </w:rPr>
              <w:t>N° de dossier OSIRIS</w:t>
            </w:r>
            <w:r w:rsidRPr="00C34FE3">
              <w:rPr>
                <w:rFonts w:ascii="Arial" w:hAnsi="Arial" w:cs="Arial"/>
                <w:b/>
                <w:bCs/>
                <w:color w:val="31849B"/>
                <w:sz w:val="18"/>
                <w:szCs w:val="16"/>
              </w:rPr>
              <w:t xml:space="preserve"> : </w:t>
            </w:r>
            <w:r w:rsidRPr="001F6245">
              <w:rPr>
                <w:rFonts w:ascii="Arial" w:hAnsi="Arial" w:cs="Arial"/>
                <w:color w:val="A6A6A6"/>
              </w:rPr>
              <w:t>|__|__|__|__|__|__|__|__|__|__|__|__|__|__|__|__|__|__|__|</w:t>
            </w:r>
          </w:p>
        </w:tc>
      </w:tr>
      <w:tr w:rsidR="001A08A2" w14:paraId="7000EE3D" w14:textId="77777777" w:rsidTr="00484004">
        <w:trPr>
          <w:gridAfter w:val="1"/>
          <w:wAfter w:w="10720" w:type="dxa"/>
          <w:trHeight w:val="487"/>
        </w:trPr>
        <w:tc>
          <w:tcPr>
            <w:tcW w:w="452" w:type="dxa"/>
            <w:tcBorders>
              <w:top w:val="single" w:sz="2" w:space="0" w:color="A6A6A6"/>
              <w:left w:val="single" w:sz="2" w:space="0" w:color="A6A6A6"/>
              <w:bottom w:val="single" w:sz="2" w:space="0" w:color="A6A6A6"/>
              <w:right w:val="single" w:sz="2" w:space="0" w:color="A6A6A6"/>
            </w:tcBorders>
            <w:shd w:val="clear" w:color="auto" w:fill="DAEEF3"/>
          </w:tcPr>
          <w:p w14:paraId="3069CA7F" w14:textId="77777777" w:rsidR="001A08A2" w:rsidRPr="00C34FE3" w:rsidRDefault="001A08A2" w:rsidP="00C34FE3">
            <w:pPr>
              <w:pStyle w:val="Default"/>
              <w:rPr>
                <w:rFonts w:ascii="Arial" w:hAnsi="Arial" w:cs="Arial"/>
                <w:b/>
                <w:bCs/>
                <w:color w:val="31849B"/>
                <w:sz w:val="18"/>
                <w:szCs w:val="16"/>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DAEEF3"/>
            <w:vAlign w:val="center"/>
          </w:tcPr>
          <w:p w14:paraId="5F0C2554" w14:textId="49FE0099" w:rsidR="001A08A2" w:rsidRPr="001F6245" w:rsidRDefault="001A08A2" w:rsidP="00C34FE3">
            <w:pPr>
              <w:pStyle w:val="Default"/>
              <w:rPr>
                <w:rFonts w:ascii="Arial" w:hAnsi="Arial" w:cs="Arial"/>
                <w:b/>
                <w:bCs/>
                <w:color w:val="31849B"/>
                <w:sz w:val="16"/>
                <w:szCs w:val="16"/>
              </w:rPr>
            </w:pPr>
            <w:r w:rsidRPr="00AB5CF6">
              <w:rPr>
                <w:rFonts w:ascii="Marianne" w:hAnsi="Marianne" w:cs="Arial"/>
                <w:b/>
                <w:bCs/>
                <w:color w:val="31849B"/>
                <w:sz w:val="18"/>
                <w:szCs w:val="16"/>
              </w:rPr>
              <w:t>Code sous-mesure :</w:t>
            </w:r>
            <w:r w:rsidRPr="00C34FE3">
              <w:rPr>
                <w:rFonts w:ascii="Arial" w:hAnsi="Arial" w:cs="Arial"/>
                <w:b/>
                <w:bCs/>
                <w:color w:val="31849B"/>
                <w:sz w:val="18"/>
                <w:szCs w:val="16"/>
              </w:rPr>
              <w:t xml:space="preserve"> </w:t>
            </w:r>
            <w:r>
              <w:rPr>
                <w:rFonts w:ascii="Arial" w:hAnsi="Arial" w:cs="Arial"/>
                <w:color w:val="A6A6A6"/>
              </w:rPr>
              <w:t>|__|__|__|__|</w:t>
            </w:r>
          </w:p>
        </w:tc>
      </w:tr>
      <w:tr w:rsidR="001A08A2" w14:paraId="6F8D5D11" w14:textId="77777777" w:rsidTr="00484004">
        <w:trPr>
          <w:gridAfter w:val="1"/>
          <w:wAfter w:w="10720" w:type="dxa"/>
          <w:trHeight w:val="487"/>
        </w:trPr>
        <w:tc>
          <w:tcPr>
            <w:tcW w:w="452" w:type="dxa"/>
            <w:tcBorders>
              <w:top w:val="single" w:sz="2" w:space="0" w:color="A6A6A6"/>
              <w:left w:val="single" w:sz="2" w:space="0" w:color="A6A6A6"/>
              <w:bottom w:val="single" w:sz="2" w:space="0" w:color="A6A6A6"/>
              <w:right w:val="single" w:sz="2" w:space="0" w:color="A6A6A6"/>
            </w:tcBorders>
            <w:shd w:val="clear" w:color="auto" w:fill="DAEEF3"/>
          </w:tcPr>
          <w:p w14:paraId="7FF7D22F" w14:textId="77777777" w:rsidR="001A08A2" w:rsidRPr="00C34FE3" w:rsidRDefault="001A08A2" w:rsidP="00C34FE3">
            <w:pPr>
              <w:pStyle w:val="Default"/>
              <w:rPr>
                <w:rFonts w:ascii="Arial" w:hAnsi="Arial" w:cs="Arial"/>
                <w:b/>
                <w:bCs/>
                <w:color w:val="31849B"/>
                <w:sz w:val="18"/>
                <w:szCs w:val="16"/>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DAEEF3"/>
            <w:vAlign w:val="center"/>
          </w:tcPr>
          <w:p w14:paraId="6E19D1AA" w14:textId="658A269A" w:rsidR="001A08A2" w:rsidRDefault="001A08A2" w:rsidP="00C34FE3">
            <w:pPr>
              <w:pStyle w:val="Default"/>
              <w:rPr>
                <w:rFonts w:ascii="Arial" w:hAnsi="Arial" w:cs="Arial"/>
                <w:color w:val="31849B"/>
                <w:sz w:val="18"/>
                <w:szCs w:val="18"/>
              </w:rPr>
            </w:pPr>
            <w:r w:rsidRPr="00AB5CF6">
              <w:rPr>
                <w:rFonts w:ascii="Marianne" w:hAnsi="Marianne" w:cs="Arial"/>
                <w:b/>
                <w:bCs/>
                <w:color w:val="31849B"/>
                <w:sz w:val="18"/>
                <w:szCs w:val="16"/>
              </w:rPr>
              <w:t>Date de réception de la demande de paiement :</w:t>
            </w:r>
            <w:r w:rsidRPr="00C34FE3">
              <w:rPr>
                <w:rFonts w:ascii="Arial" w:hAnsi="Arial" w:cs="Arial"/>
                <w:b/>
                <w:bCs/>
                <w:color w:val="31849B"/>
                <w:sz w:val="18"/>
                <w:szCs w:val="16"/>
              </w:rPr>
              <w:t xml:space="preserve"> </w:t>
            </w:r>
            <w:r>
              <w:rPr>
                <w:rFonts w:ascii="Arial" w:hAnsi="Arial" w:cs="Arial"/>
                <w:bCs/>
                <w:color w:val="BFBFBF"/>
              </w:rPr>
              <w:t>|__|__| / |__|__| / |__|__|__|__|</w:t>
            </w:r>
          </w:p>
        </w:tc>
      </w:tr>
      <w:tr w:rsidR="001A08A2" w14:paraId="309C04E7" w14:textId="77777777" w:rsidTr="00484004">
        <w:tblPrEx>
          <w:tblBorders>
            <w:top w:val="single" w:sz="2" w:space="0" w:color="A6A6A6"/>
          </w:tblBorders>
        </w:tblPrEx>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31849B"/>
          </w:tcPr>
          <w:p w14:paraId="092F1014"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1849B"/>
            <w:vAlign w:val="center"/>
          </w:tcPr>
          <w:p w14:paraId="13B562CD" w14:textId="61475905" w:rsidR="001A08A2" w:rsidRPr="00AB5CF6" w:rsidRDefault="001A08A2" w:rsidP="00C34FE3">
            <w:pPr>
              <w:pStyle w:val="Default"/>
              <w:rPr>
                <w:rFonts w:ascii="Marianne" w:hAnsi="Marianne" w:cs="Arial"/>
                <w:b/>
                <w:bCs/>
                <w:color w:val="FFFFFF"/>
                <w:sz w:val="18"/>
                <w:szCs w:val="18"/>
              </w:rPr>
            </w:pPr>
            <w:r w:rsidRPr="00AB5CF6">
              <w:rPr>
                <w:rFonts w:ascii="Marianne" w:hAnsi="Marianne" w:cs="Arial"/>
                <w:b/>
                <w:bCs/>
                <w:color w:val="FFFFFF"/>
                <w:sz w:val="18"/>
                <w:szCs w:val="18"/>
              </w:rPr>
              <w:t>1 - IDENTIFICATION DU DEMANDEUR</w:t>
            </w:r>
          </w:p>
        </w:tc>
      </w:tr>
      <w:tr w:rsidR="001A08A2" w14:paraId="49D03357" w14:textId="77777777" w:rsidTr="00484004">
        <w:tblPrEx>
          <w:tblBorders>
            <w:top w:val="single" w:sz="2" w:space="0" w:color="A6A6A6"/>
          </w:tblBorders>
        </w:tblPrEx>
        <w:trPr>
          <w:gridAfter w:val="1"/>
          <w:wAfter w:w="10720" w:type="dxa"/>
          <w:trHeight w:val="170"/>
        </w:trPr>
        <w:tc>
          <w:tcPr>
            <w:tcW w:w="452" w:type="dxa"/>
            <w:tcBorders>
              <w:top w:val="single" w:sz="2" w:space="0" w:color="A6A6A6"/>
              <w:left w:val="single" w:sz="2" w:space="0" w:color="A6A6A6"/>
              <w:bottom w:val="single" w:sz="2" w:space="0" w:color="A6A6A6"/>
              <w:right w:val="single" w:sz="2" w:space="0" w:color="A6A6A6"/>
            </w:tcBorders>
          </w:tcPr>
          <w:p w14:paraId="27E47205" w14:textId="77777777" w:rsidR="001A08A2" w:rsidRDefault="001A08A2" w:rsidP="00C34FE3">
            <w:pPr>
              <w:pStyle w:val="Default"/>
              <w:snapToGrid w:val="0"/>
              <w:rPr>
                <w:rFonts w:ascii="Arial" w:hAnsi="Arial" w:cs="Arial"/>
                <w:b/>
                <w:bCs/>
                <w:i/>
                <w:color w:val="31849B"/>
                <w:sz w:val="16"/>
                <w:szCs w:val="16"/>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auto"/>
            <w:vAlign w:val="center"/>
          </w:tcPr>
          <w:p w14:paraId="6C74CEC2" w14:textId="6D887B05" w:rsidR="001A08A2" w:rsidRDefault="001A08A2" w:rsidP="00C34FE3">
            <w:pPr>
              <w:pStyle w:val="Default"/>
              <w:snapToGrid w:val="0"/>
              <w:rPr>
                <w:rFonts w:ascii="Arial" w:hAnsi="Arial" w:cs="Arial"/>
                <w:b/>
                <w:bCs/>
                <w:i/>
                <w:color w:val="31849B"/>
                <w:sz w:val="16"/>
                <w:szCs w:val="16"/>
              </w:rPr>
            </w:pPr>
          </w:p>
          <w:p w14:paraId="393107CA" w14:textId="5882F93D" w:rsidR="001A08A2" w:rsidRDefault="001A08A2" w:rsidP="00C34FE3">
            <w:pPr>
              <w:pStyle w:val="Default"/>
              <w:tabs>
                <w:tab w:val="left" w:pos="858"/>
                <w:tab w:val="left" w:pos="1103"/>
              </w:tabs>
              <w:rPr>
                <w:rFonts w:ascii="Arial" w:hAnsi="Arial" w:cs="Arial"/>
                <w:bCs/>
              </w:rPr>
            </w:pPr>
            <w:r w:rsidRPr="00AB5CF6">
              <w:rPr>
                <w:rFonts w:ascii="Marianne" w:hAnsi="Marianne" w:cs="Arial"/>
                <w:bCs/>
                <w:sz w:val="18"/>
                <w:szCs w:val="18"/>
              </w:rPr>
              <w:t>N° SIRET :</w:t>
            </w:r>
            <w:r>
              <w:rPr>
                <w:rFonts w:ascii="Arial" w:hAnsi="Arial" w:cs="Arial"/>
                <w:bCs/>
                <w:sz w:val="18"/>
                <w:szCs w:val="18"/>
              </w:rPr>
              <w:t xml:space="preserve"> </w:t>
            </w:r>
            <w:r>
              <w:rPr>
                <w:rFonts w:ascii="Arial" w:hAnsi="Arial" w:cs="Arial"/>
                <w:bCs/>
                <w:color w:val="BFBFBF"/>
              </w:rPr>
              <w:t xml:space="preserve">|__|__|__|__|__|__|__|__|__|__|__|__|__|__| </w:t>
            </w:r>
            <w:r>
              <w:rPr>
                <w:rFonts w:ascii="Arial" w:hAnsi="Arial" w:cs="Arial"/>
                <w:bCs/>
              </w:rPr>
              <w:t xml:space="preserve"> </w:t>
            </w:r>
          </w:p>
          <w:p w14:paraId="262C49DB" w14:textId="77777777" w:rsidR="001A08A2" w:rsidRPr="001F6245" w:rsidRDefault="001A08A2" w:rsidP="00C34FE3">
            <w:pPr>
              <w:pStyle w:val="Default"/>
              <w:tabs>
                <w:tab w:val="left" w:pos="858"/>
                <w:tab w:val="left" w:pos="1103"/>
              </w:tabs>
              <w:rPr>
                <w:rFonts w:ascii="Arial" w:hAnsi="Arial" w:cs="Arial"/>
                <w:bCs/>
                <w:color w:val="BFBFBF"/>
              </w:rPr>
            </w:pPr>
          </w:p>
          <w:p w14:paraId="2904AC2C" w14:textId="266E2FF4" w:rsidR="001A08A2" w:rsidRDefault="001A08A2" w:rsidP="00C34FE3">
            <w:pPr>
              <w:pStyle w:val="Default"/>
              <w:rPr>
                <w:rFonts w:ascii="Arial" w:hAnsi="Arial" w:cs="Arial"/>
                <w:bCs/>
                <w:sz w:val="18"/>
                <w:szCs w:val="18"/>
              </w:rPr>
            </w:pPr>
          </w:p>
          <w:p w14:paraId="6C326B6B" w14:textId="15869B6F" w:rsidR="001A08A2" w:rsidRPr="00AB5CF6" w:rsidRDefault="001A08A2" w:rsidP="00C34FE3">
            <w:pPr>
              <w:pStyle w:val="Default"/>
              <w:rPr>
                <w:rFonts w:ascii="Marianne" w:hAnsi="Marianne" w:cs="Arial"/>
                <w:bCs/>
                <w:sz w:val="18"/>
                <w:szCs w:val="18"/>
              </w:rPr>
            </w:pPr>
            <w:r w:rsidRPr="00AB5CF6">
              <w:rPr>
                <w:rFonts w:ascii="Marianne" w:hAnsi="Marianne" w:cs="Arial"/>
                <w:bCs/>
                <w:sz w:val="18"/>
                <w:szCs w:val="18"/>
              </w:rPr>
              <w:t xml:space="preserve">Nom, prénom ou </w:t>
            </w:r>
            <w:r w:rsidR="00916D5E" w:rsidRPr="00AB5CF6">
              <w:rPr>
                <w:rFonts w:ascii="Marianne" w:hAnsi="Marianne" w:cs="Arial"/>
                <w:bCs/>
                <w:sz w:val="18"/>
                <w:szCs w:val="18"/>
              </w:rPr>
              <w:t>D</w:t>
            </w:r>
            <w:r w:rsidRPr="00AB5CF6">
              <w:rPr>
                <w:rFonts w:ascii="Marianne" w:hAnsi="Marianne" w:cs="Arial"/>
                <w:bCs/>
                <w:sz w:val="18"/>
                <w:szCs w:val="18"/>
              </w:rPr>
              <w:t xml:space="preserve">énomination/raison sociale : </w:t>
            </w:r>
          </w:p>
          <w:p w14:paraId="4CD809C9" w14:textId="0E5B4CE8" w:rsidR="001A08A2" w:rsidRDefault="001A08A2" w:rsidP="00C34FE3">
            <w:pPr>
              <w:pStyle w:val="Default"/>
              <w:rPr>
                <w:rFonts w:ascii="Arial" w:hAnsi="Arial" w:cs="Arial"/>
                <w:bCs/>
                <w:sz w:val="16"/>
                <w:szCs w:val="16"/>
              </w:rPr>
            </w:pPr>
          </w:p>
          <w:p w14:paraId="6A0A890F" w14:textId="72D1FD7B" w:rsidR="001A08A2" w:rsidRDefault="001A08A2" w:rsidP="00C34FE3">
            <w:pPr>
              <w:pStyle w:val="Default"/>
              <w:tabs>
                <w:tab w:val="left" w:pos="858"/>
                <w:tab w:val="left" w:pos="1103"/>
              </w:tabs>
              <w:rPr>
                <w:rFonts w:ascii="Arial" w:hAnsi="Arial" w:cs="Arial"/>
                <w:bCs/>
                <w:color w:val="BFBFBF"/>
              </w:rPr>
            </w:pPr>
            <w:r>
              <w:rPr>
                <w:rFonts w:ascii="Arial" w:hAnsi="Arial" w:cs="Arial"/>
                <w:bCs/>
                <w:color w:val="BFBFBF"/>
              </w:rPr>
              <w:lastRenderedPageBreak/>
              <w:t>|__|__|__|__|__|__|__|__|__|__|__|__|__|__|__|__|__|__|__|__|__|__|__|__|__|__|__|__|__|__|__|</w:t>
            </w:r>
          </w:p>
          <w:p w14:paraId="7CF64633" w14:textId="77777777" w:rsidR="001A08A2" w:rsidRPr="001F6245" w:rsidRDefault="001A08A2" w:rsidP="00C34FE3">
            <w:pPr>
              <w:pStyle w:val="Default"/>
              <w:tabs>
                <w:tab w:val="left" w:pos="858"/>
                <w:tab w:val="left" w:pos="1103"/>
              </w:tabs>
              <w:rPr>
                <w:rFonts w:ascii="Arial" w:hAnsi="Arial" w:cs="Arial"/>
                <w:bCs/>
                <w:color w:val="BFBFBF"/>
              </w:rPr>
            </w:pPr>
          </w:p>
          <w:p w14:paraId="31390148" w14:textId="440C32EE" w:rsidR="001A08A2" w:rsidRDefault="001A08A2" w:rsidP="00C34FE3">
            <w:pPr>
              <w:pStyle w:val="Default"/>
              <w:rPr>
                <w:rFonts w:ascii="Arial" w:hAnsi="Arial" w:cs="Arial"/>
                <w:bCs/>
                <w:sz w:val="18"/>
                <w:szCs w:val="18"/>
              </w:rPr>
            </w:pPr>
            <w:r>
              <w:rPr>
                <w:rFonts w:ascii="Arial" w:hAnsi="Arial" w:cs="Arial"/>
                <w:bCs/>
                <w:color w:val="BFBFBF"/>
              </w:rPr>
              <w:t>|__|__|__|__|__|__|__|__|__|__|__|__|__|__|__|__|__|__|__|__|__|__|__|__|__|__|__|__|__|__|__|</w:t>
            </w:r>
          </w:p>
          <w:p w14:paraId="5FA2224B" w14:textId="35CA9760" w:rsidR="001A08A2" w:rsidRDefault="001A08A2" w:rsidP="00C34FE3">
            <w:pPr>
              <w:pStyle w:val="Default"/>
              <w:rPr>
                <w:rFonts w:ascii="Arial" w:hAnsi="Arial" w:cs="Arial"/>
                <w:bCs/>
                <w:sz w:val="18"/>
                <w:szCs w:val="18"/>
              </w:rPr>
            </w:pPr>
          </w:p>
          <w:p w14:paraId="381E1EE8" w14:textId="77777777" w:rsidR="001A08A2" w:rsidRDefault="001A08A2" w:rsidP="00C34FE3">
            <w:pPr>
              <w:pStyle w:val="Default"/>
              <w:rPr>
                <w:rFonts w:ascii="Arial" w:hAnsi="Arial" w:cs="Arial"/>
                <w:bCs/>
                <w:sz w:val="18"/>
                <w:szCs w:val="18"/>
              </w:rPr>
            </w:pPr>
          </w:p>
          <w:p w14:paraId="771E27D4" w14:textId="77777777" w:rsidR="001A08A2" w:rsidRDefault="001A08A2" w:rsidP="00C34FE3">
            <w:pPr>
              <w:pStyle w:val="Default"/>
              <w:rPr>
                <w:rFonts w:ascii="Arial" w:hAnsi="Arial" w:cs="Arial"/>
                <w:bCs/>
                <w:sz w:val="16"/>
                <w:szCs w:val="16"/>
              </w:rPr>
            </w:pPr>
          </w:p>
          <w:p w14:paraId="07D57DC9" w14:textId="411C6FEF" w:rsidR="001A08A2" w:rsidRDefault="001A08A2" w:rsidP="00C34FE3">
            <w:pPr>
              <w:pStyle w:val="Default"/>
              <w:rPr>
                <w:rFonts w:ascii="Arial" w:hAnsi="Arial" w:cs="Arial"/>
                <w:bCs/>
                <w:sz w:val="18"/>
                <w:szCs w:val="18"/>
              </w:rPr>
            </w:pPr>
            <w:r w:rsidRPr="00AB5CF6">
              <w:rPr>
                <w:rFonts w:ascii="Marianne" w:hAnsi="Marianne" w:cs="Arial"/>
                <w:bCs/>
                <w:sz w:val="18"/>
                <w:szCs w:val="18"/>
              </w:rPr>
              <w:t>Adresse :</w:t>
            </w:r>
            <w:r>
              <w:rPr>
                <w:rFonts w:ascii="Arial" w:hAnsi="Arial" w:cs="Arial"/>
                <w:bCs/>
                <w:sz w:val="18"/>
                <w:szCs w:val="18"/>
              </w:rPr>
              <w:t xml:space="preserve"> ______________________________________________________________________________________________</w:t>
            </w:r>
          </w:p>
          <w:p w14:paraId="7AFEF1BF" w14:textId="218D28FF" w:rsidR="001A08A2" w:rsidRDefault="001A08A2" w:rsidP="00C34FE3">
            <w:pPr>
              <w:pStyle w:val="Default"/>
              <w:rPr>
                <w:rFonts w:ascii="Arial" w:hAnsi="Arial" w:cs="Arial"/>
                <w:bCs/>
                <w:sz w:val="18"/>
                <w:szCs w:val="18"/>
              </w:rPr>
            </w:pPr>
          </w:p>
          <w:p w14:paraId="488B4B17" w14:textId="5202DE83" w:rsidR="001A08A2" w:rsidRDefault="001A08A2" w:rsidP="00C34FE3">
            <w:pPr>
              <w:pStyle w:val="Default"/>
              <w:rPr>
                <w:rFonts w:ascii="Arial" w:hAnsi="Arial" w:cs="Arial"/>
                <w:bCs/>
                <w:sz w:val="18"/>
                <w:szCs w:val="18"/>
              </w:rPr>
            </w:pPr>
            <w:r>
              <w:rPr>
                <w:rFonts w:ascii="Arial" w:hAnsi="Arial" w:cs="Arial"/>
                <w:bCs/>
                <w:sz w:val="18"/>
                <w:szCs w:val="18"/>
              </w:rPr>
              <w:t>______________________________________________________________________________________________________</w:t>
            </w:r>
          </w:p>
          <w:p w14:paraId="3F6A74CF" w14:textId="6C60C0FD" w:rsidR="001A08A2" w:rsidRDefault="001A08A2" w:rsidP="00C34FE3">
            <w:pPr>
              <w:pStyle w:val="Default"/>
              <w:rPr>
                <w:rFonts w:ascii="Arial" w:hAnsi="Arial" w:cs="Arial"/>
                <w:bCs/>
                <w:sz w:val="18"/>
                <w:szCs w:val="18"/>
              </w:rPr>
            </w:pPr>
          </w:p>
          <w:p w14:paraId="56D88BFD" w14:textId="4D9D1E78" w:rsidR="001A08A2" w:rsidRDefault="001A08A2" w:rsidP="00C34FE3">
            <w:pPr>
              <w:pStyle w:val="Default"/>
              <w:rPr>
                <w:rFonts w:ascii="Arial" w:hAnsi="Arial" w:cs="Arial"/>
                <w:bCs/>
                <w:sz w:val="18"/>
                <w:szCs w:val="18"/>
              </w:rPr>
            </w:pPr>
            <w:r>
              <w:rPr>
                <w:rFonts w:ascii="Arial" w:hAnsi="Arial" w:cs="Arial"/>
                <w:bCs/>
                <w:sz w:val="18"/>
                <w:szCs w:val="18"/>
              </w:rPr>
              <w:t>______________________________________________________________________________________________________</w:t>
            </w:r>
          </w:p>
          <w:p w14:paraId="1FA6AE8C" w14:textId="77777777" w:rsidR="001A08A2" w:rsidRDefault="001A08A2" w:rsidP="00C34FE3">
            <w:pPr>
              <w:pStyle w:val="Default"/>
              <w:rPr>
                <w:rFonts w:ascii="Arial" w:hAnsi="Arial" w:cs="Arial"/>
                <w:bCs/>
                <w:sz w:val="18"/>
                <w:szCs w:val="18"/>
              </w:rPr>
            </w:pPr>
          </w:p>
          <w:p w14:paraId="659615D3" w14:textId="7BE7D4A3" w:rsidR="001A08A2" w:rsidRDefault="001A08A2" w:rsidP="00C34FE3">
            <w:pPr>
              <w:pStyle w:val="Default"/>
              <w:rPr>
                <w:rFonts w:ascii="Arial" w:hAnsi="Arial" w:cs="Arial"/>
                <w:b/>
                <w:bCs/>
                <w:color w:val="FFFFFF"/>
                <w:sz w:val="18"/>
                <w:szCs w:val="18"/>
              </w:rPr>
            </w:pPr>
          </w:p>
        </w:tc>
      </w:tr>
      <w:tr w:rsidR="001A08A2" w14:paraId="0E295F4C" w14:textId="77777777" w:rsidTr="00484004">
        <w:tblPrEx>
          <w:tblBorders>
            <w:top w:val="single" w:sz="2" w:space="0" w:color="A6A6A6"/>
          </w:tblBorders>
        </w:tblPrEx>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31849B"/>
          </w:tcPr>
          <w:p w14:paraId="76E4D44B"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1849B"/>
            <w:vAlign w:val="center"/>
          </w:tcPr>
          <w:p w14:paraId="1B65097A" w14:textId="01F6DF65" w:rsidR="001A08A2" w:rsidRPr="00AB5CF6" w:rsidRDefault="001A08A2" w:rsidP="00C34FE3">
            <w:pPr>
              <w:pStyle w:val="Default"/>
              <w:rPr>
                <w:rFonts w:ascii="Marianne" w:hAnsi="Marianne" w:cs="Arial"/>
                <w:b/>
                <w:bCs/>
                <w:color w:val="FFFFFF"/>
                <w:sz w:val="18"/>
                <w:szCs w:val="18"/>
              </w:rPr>
            </w:pPr>
            <w:r w:rsidRPr="00AB5CF6">
              <w:rPr>
                <w:rFonts w:ascii="Marianne" w:hAnsi="Marianne" w:cs="Arial"/>
                <w:b/>
                <w:bCs/>
                <w:color w:val="FFFFFF"/>
                <w:sz w:val="18"/>
                <w:szCs w:val="18"/>
              </w:rPr>
              <w:t>2 – IDENTIFICATION DE L’OPÉRATION ET NUMÉRO D’ORDRE DE LA DEMANDE</w:t>
            </w:r>
          </w:p>
        </w:tc>
      </w:tr>
      <w:tr w:rsidR="001A08A2" w14:paraId="3DA6CDAF" w14:textId="77777777" w:rsidTr="00484004">
        <w:tblPrEx>
          <w:tblBorders>
            <w:top w:val="single" w:sz="2" w:space="0" w:color="A6A6A6"/>
          </w:tblBorders>
        </w:tblPrEx>
        <w:trPr>
          <w:gridAfter w:val="1"/>
          <w:wAfter w:w="10720" w:type="dxa"/>
          <w:trHeight w:val="170"/>
        </w:trPr>
        <w:tc>
          <w:tcPr>
            <w:tcW w:w="452" w:type="dxa"/>
            <w:tcBorders>
              <w:top w:val="single" w:sz="2" w:space="0" w:color="A6A6A6"/>
              <w:left w:val="single" w:sz="2" w:space="0" w:color="A6A6A6"/>
              <w:bottom w:val="single" w:sz="2" w:space="0" w:color="A6A6A6"/>
              <w:right w:val="single" w:sz="2" w:space="0" w:color="A6A6A6"/>
            </w:tcBorders>
          </w:tcPr>
          <w:p w14:paraId="020C02C0" w14:textId="77777777" w:rsidR="001A08A2" w:rsidRPr="005919B4" w:rsidRDefault="001A08A2" w:rsidP="00C34FE3">
            <w:pPr>
              <w:pStyle w:val="Default"/>
              <w:snapToGrid w:val="0"/>
              <w:rPr>
                <w:rFonts w:ascii="Arial" w:hAnsi="Arial" w:cs="Arial"/>
                <w:bCs/>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auto"/>
            <w:vAlign w:val="center"/>
          </w:tcPr>
          <w:p w14:paraId="07B99030" w14:textId="43B140B4" w:rsidR="001A08A2" w:rsidRPr="005919B4" w:rsidRDefault="001A08A2" w:rsidP="00C34FE3">
            <w:pPr>
              <w:pStyle w:val="Default"/>
              <w:snapToGrid w:val="0"/>
              <w:rPr>
                <w:rFonts w:ascii="Arial" w:hAnsi="Arial" w:cs="Arial"/>
                <w:bCs/>
                <w:sz w:val="18"/>
                <w:szCs w:val="18"/>
              </w:rPr>
            </w:pPr>
          </w:p>
          <w:p w14:paraId="6809C6BC" w14:textId="76948CBC" w:rsidR="001A08A2" w:rsidRDefault="001A08A2" w:rsidP="00C34FE3">
            <w:pPr>
              <w:pStyle w:val="Default"/>
              <w:snapToGrid w:val="0"/>
              <w:rPr>
                <w:rFonts w:ascii="Arial" w:hAnsi="Arial" w:cs="Arial"/>
                <w:bCs/>
                <w:sz w:val="18"/>
                <w:szCs w:val="18"/>
              </w:rPr>
            </w:pPr>
            <w:r w:rsidRPr="00AB5CF6">
              <w:rPr>
                <w:rFonts w:ascii="Marianne" w:hAnsi="Marianne" w:cs="Arial"/>
                <w:bCs/>
                <w:sz w:val="18"/>
                <w:szCs w:val="18"/>
              </w:rPr>
              <w:t>Intitulé de l’opération :</w:t>
            </w:r>
            <w:r>
              <w:rPr>
                <w:rFonts w:ascii="Arial" w:hAnsi="Arial" w:cs="Arial"/>
                <w:bCs/>
                <w:sz w:val="18"/>
                <w:szCs w:val="18"/>
              </w:rPr>
              <w:t xml:space="preserve"> ____________________________________________________________________________________</w:t>
            </w:r>
          </w:p>
          <w:p w14:paraId="47E24F6A" w14:textId="2981FB05" w:rsidR="001A08A2" w:rsidRDefault="001A08A2" w:rsidP="00574572">
            <w:pPr>
              <w:pStyle w:val="Default"/>
              <w:snapToGrid w:val="0"/>
              <w:rPr>
                <w:rFonts w:ascii="Arial" w:hAnsi="Arial" w:cs="Arial"/>
                <w:bCs/>
                <w:sz w:val="18"/>
                <w:szCs w:val="18"/>
              </w:rPr>
            </w:pPr>
          </w:p>
          <w:p w14:paraId="305E307C" w14:textId="77777777" w:rsidR="001A08A2" w:rsidRDefault="001A08A2" w:rsidP="00C34FE3">
            <w:pPr>
              <w:pStyle w:val="Default"/>
              <w:snapToGrid w:val="0"/>
              <w:ind w:left="720"/>
              <w:rPr>
                <w:rFonts w:ascii="Arial" w:hAnsi="Arial" w:cs="Arial"/>
                <w:bCs/>
                <w:sz w:val="18"/>
                <w:szCs w:val="18"/>
              </w:rPr>
            </w:pPr>
          </w:p>
          <w:p w14:paraId="3F495A19" w14:textId="00B20123" w:rsidR="001A08A2" w:rsidRPr="00AB5CF6" w:rsidRDefault="001A08A2" w:rsidP="00C34FE3">
            <w:pPr>
              <w:pStyle w:val="Default"/>
              <w:numPr>
                <w:ilvl w:val="0"/>
                <w:numId w:val="10"/>
              </w:numPr>
              <w:snapToGrid w:val="0"/>
              <w:rPr>
                <w:rFonts w:ascii="Marianne" w:hAnsi="Marianne" w:cs="Arial"/>
                <w:bCs/>
                <w:sz w:val="18"/>
                <w:szCs w:val="18"/>
              </w:rPr>
            </w:pPr>
            <w:r w:rsidRPr="00AB5CF6">
              <w:rPr>
                <w:rFonts w:ascii="Marianne" w:hAnsi="Marianne" w:cs="Arial"/>
                <w:bCs/>
                <w:sz w:val="18"/>
                <w:szCs w:val="18"/>
              </w:rPr>
              <w:t xml:space="preserve">Ce document est ma dernière demande de paiement pour cette opération. </w:t>
            </w:r>
          </w:p>
          <w:p w14:paraId="41C1AA15" w14:textId="0226CBF4" w:rsidR="001A08A2" w:rsidRDefault="001A08A2" w:rsidP="00C34FE3">
            <w:pPr>
              <w:pStyle w:val="Default"/>
              <w:snapToGrid w:val="0"/>
              <w:rPr>
                <w:rFonts w:ascii="Arial" w:hAnsi="Arial" w:cs="Arial"/>
                <w:b/>
                <w:bCs/>
                <w:i/>
                <w:color w:val="31849B"/>
                <w:sz w:val="16"/>
                <w:szCs w:val="16"/>
              </w:rPr>
            </w:pPr>
          </w:p>
        </w:tc>
      </w:tr>
      <w:tr w:rsidR="001A08A2" w14:paraId="2BDC7C46" w14:textId="77777777" w:rsidTr="00484004">
        <w:tblPrEx>
          <w:tblBorders>
            <w:top w:val="single" w:sz="2" w:space="0" w:color="A6A6A6"/>
          </w:tblBorders>
        </w:tblPrEx>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31849B"/>
          </w:tcPr>
          <w:p w14:paraId="17043542"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1849B"/>
            <w:vAlign w:val="center"/>
          </w:tcPr>
          <w:p w14:paraId="77950B39" w14:textId="21D22C8F" w:rsidR="001A08A2" w:rsidRPr="00AB5CF6" w:rsidRDefault="001A08A2" w:rsidP="00C34FE3">
            <w:pPr>
              <w:pStyle w:val="Default"/>
              <w:rPr>
                <w:rFonts w:ascii="Marianne" w:hAnsi="Marianne" w:cs="Arial"/>
                <w:b/>
                <w:bCs/>
                <w:color w:val="FFFFFF"/>
                <w:sz w:val="18"/>
                <w:szCs w:val="18"/>
              </w:rPr>
            </w:pPr>
            <w:bookmarkStart w:id="1" w:name="formulaire1%5B0%5D.Page_de_garde%5B0%5D."/>
            <w:bookmarkStart w:id="2" w:name="formulaire1%5B0%5D.Demandeur_1%5B0%5D.Nu"/>
            <w:bookmarkStart w:id="3" w:name="formulaire1%5B0%5D.Demandeur_2%5B0%5D.Co"/>
            <w:bookmarkStart w:id="4" w:name="formulaire1%5B0%5D.Demandeur_2%5B0%5D.Vi"/>
            <w:bookmarkStart w:id="5" w:name="formulaire1%5B0%5D.Demandeur_2%5B0%5D.Ad"/>
            <w:bookmarkEnd w:id="1"/>
            <w:bookmarkEnd w:id="2"/>
            <w:bookmarkEnd w:id="3"/>
            <w:bookmarkEnd w:id="4"/>
            <w:bookmarkEnd w:id="5"/>
            <w:r w:rsidRPr="00AB5CF6">
              <w:rPr>
                <w:rFonts w:ascii="Marianne" w:hAnsi="Marianne" w:cs="Arial"/>
                <w:b/>
                <w:bCs/>
                <w:color w:val="FFFFFF"/>
                <w:sz w:val="18"/>
                <w:szCs w:val="18"/>
              </w:rPr>
              <w:t>3 - COORDONNÉES DU COMPTE BANCAIRE SUR LEQUEL LE VERSEMENT DE L’AIDE EST DEMANDÉ</w:t>
            </w:r>
          </w:p>
        </w:tc>
      </w:tr>
      <w:tr w:rsidR="001A08A2" w14:paraId="604E7AC8" w14:textId="77777777" w:rsidTr="00484004">
        <w:tblPrEx>
          <w:tblBorders>
            <w:top w:val="single" w:sz="2" w:space="0" w:color="A6A6A6"/>
          </w:tblBorders>
        </w:tblPrEx>
        <w:trPr>
          <w:gridAfter w:val="1"/>
          <w:wAfter w:w="10720" w:type="dxa"/>
          <w:trHeight w:val="170"/>
        </w:trPr>
        <w:tc>
          <w:tcPr>
            <w:tcW w:w="452" w:type="dxa"/>
            <w:tcBorders>
              <w:top w:val="single" w:sz="2" w:space="0" w:color="A6A6A6"/>
              <w:left w:val="single" w:sz="2" w:space="0" w:color="A6A6A6"/>
              <w:bottom w:val="single" w:sz="2" w:space="0" w:color="A6A6A6"/>
              <w:right w:val="single" w:sz="2" w:space="0" w:color="A6A6A6"/>
            </w:tcBorders>
          </w:tcPr>
          <w:p w14:paraId="060621FD" w14:textId="77777777" w:rsidR="001A08A2" w:rsidRPr="005919B4" w:rsidRDefault="001A08A2" w:rsidP="00C34FE3">
            <w:pPr>
              <w:pStyle w:val="Default"/>
              <w:snapToGrid w:val="0"/>
              <w:rPr>
                <w:rFonts w:ascii="Arial" w:hAnsi="Arial" w:cs="Arial"/>
                <w:b/>
                <w:bCs/>
                <w:i/>
                <w:color w:val="31849B"/>
                <w:sz w:val="20"/>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auto"/>
            <w:vAlign w:val="center"/>
          </w:tcPr>
          <w:p w14:paraId="449858EE" w14:textId="177BDE26" w:rsidR="001A08A2" w:rsidRPr="005919B4" w:rsidRDefault="001A08A2" w:rsidP="00C34FE3">
            <w:pPr>
              <w:pStyle w:val="Default"/>
              <w:snapToGrid w:val="0"/>
              <w:rPr>
                <w:rFonts w:ascii="Arial" w:hAnsi="Arial" w:cs="Arial"/>
                <w:b/>
                <w:bCs/>
                <w:i/>
                <w:color w:val="31849B"/>
                <w:sz w:val="20"/>
                <w:szCs w:val="18"/>
              </w:rPr>
            </w:pPr>
          </w:p>
          <w:p w14:paraId="2A4A5A24" w14:textId="269A5179" w:rsidR="001A08A2" w:rsidRPr="00AB5CF6" w:rsidRDefault="001A08A2" w:rsidP="00C34FE3">
            <w:pPr>
              <w:pStyle w:val="Default"/>
              <w:rPr>
                <w:rFonts w:ascii="Marianne" w:hAnsi="Marianne" w:cs="Arial"/>
                <w:i/>
                <w:color w:val="31849B"/>
                <w:sz w:val="18"/>
                <w:szCs w:val="16"/>
              </w:rPr>
            </w:pPr>
            <w:r w:rsidRPr="00AB5CF6">
              <w:rPr>
                <w:rFonts w:ascii="Marianne" w:hAnsi="Marianne" w:cs="Arial"/>
                <w:i/>
                <w:color w:val="31849B"/>
                <w:sz w:val="18"/>
                <w:szCs w:val="16"/>
              </w:rPr>
              <w:t xml:space="preserve">Veuillez compléter ce cadre lorsque vous souhaitez que l’aide soit versée sur un autre compte bancaire que celui mentionné dans la demande d’aide. </w:t>
            </w:r>
          </w:p>
          <w:p w14:paraId="09344908" w14:textId="35E2629E" w:rsidR="001A08A2" w:rsidRDefault="001A08A2" w:rsidP="00C34FE3">
            <w:pPr>
              <w:pStyle w:val="Default"/>
              <w:rPr>
                <w:rFonts w:ascii="Arial" w:hAnsi="Arial" w:cs="Arial"/>
                <w:i/>
                <w:color w:val="31849B"/>
                <w:sz w:val="16"/>
                <w:szCs w:val="16"/>
              </w:rPr>
            </w:pPr>
          </w:p>
          <w:p w14:paraId="48EE0F68" w14:textId="7ACA56B3" w:rsidR="001A08A2" w:rsidRPr="00AB5CF6" w:rsidRDefault="001A08A2" w:rsidP="00C34FE3">
            <w:pPr>
              <w:pStyle w:val="Default"/>
              <w:numPr>
                <w:ilvl w:val="0"/>
                <w:numId w:val="9"/>
              </w:numPr>
              <w:rPr>
                <w:rFonts w:ascii="Marianne" w:hAnsi="Marianne" w:cs="Arial"/>
                <w:color w:val="31849B"/>
                <w:sz w:val="16"/>
                <w:szCs w:val="16"/>
              </w:rPr>
            </w:pPr>
            <w:r w:rsidRPr="00AB5CF6">
              <w:rPr>
                <w:rFonts w:ascii="Marianne" w:hAnsi="Marianne" w:cs="Arial"/>
                <w:bCs/>
                <w:sz w:val="18"/>
                <w:szCs w:val="18"/>
              </w:rPr>
              <w:t>Le compte bancaire est différent de celui mentionné sur la demande d’aide.</w:t>
            </w:r>
          </w:p>
          <w:p w14:paraId="6B7F4002" w14:textId="0BC76C1D" w:rsidR="001A08A2" w:rsidRDefault="001A08A2" w:rsidP="00C34FE3">
            <w:pPr>
              <w:pStyle w:val="Default"/>
              <w:rPr>
                <w:rFonts w:ascii="Arial" w:hAnsi="Arial" w:cs="Arial"/>
                <w:color w:val="31849B"/>
                <w:sz w:val="16"/>
                <w:szCs w:val="16"/>
              </w:rPr>
            </w:pPr>
          </w:p>
          <w:p w14:paraId="110C1D55" w14:textId="77777777" w:rsidR="001A08A2" w:rsidRDefault="001A08A2" w:rsidP="00C34FE3">
            <w:pPr>
              <w:pStyle w:val="Default"/>
              <w:rPr>
                <w:rFonts w:ascii="Arial" w:hAnsi="Arial" w:cs="Arial"/>
                <w:color w:val="31849B"/>
                <w:sz w:val="16"/>
                <w:szCs w:val="16"/>
              </w:rPr>
            </w:pPr>
          </w:p>
          <w:p w14:paraId="24A4D3DB" w14:textId="0B538DD7" w:rsidR="001A08A2" w:rsidRPr="00AB5CF6" w:rsidRDefault="001A08A2" w:rsidP="00C34FE3">
            <w:pPr>
              <w:pStyle w:val="Default"/>
              <w:rPr>
                <w:rFonts w:ascii="Marianne" w:hAnsi="Marianne" w:cs="Arial"/>
                <w:color w:val="000000" w:themeColor="text1"/>
                <w:sz w:val="16"/>
                <w:szCs w:val="16"/>
              </w:rPr>
            </w:pPr>
            <w:r w:rsidRPr="00AB5CF6">
              <w:rPr>
                <w:rFonts w:ascii="Marianne" w:hAnsi="Marianne" w:cs="Arial"/>
                <w:color w:val="000000" w:themeColor="text1"/>
                <w:sz w:val="18"/>
                <w:szCs w:val="16"/>
              </w:rPr>
              <w:t>Veuillez donner ci-après les coordonnées du compte choisi pour le versement de cette aide et joindre obligatoirement un RIB :</w:t>
            </w:r>
          </w:p>
          <w:p w14:paraId="2614E181" w14:textId="77777777" w:rsidR="001A08A2" w:rsidRDefault="001A08A2" w:rsidP="00C34FE3">
            <w:pPr>
              <w:pStyle w:val="Default"/>
              <w:rPr>
                <w:rFonts w:ascii="Arial" w:hAnsi="Arial" w:cs="Arial"/>
                <w:i/>
                <w:sz w:val="16"/>
                <w:szCs w:val="16"/>
              </w:rPr>
            </w:pPr>
          </w:p>
          <w:p w14:paraId="0170D7F8" w14:textId="77777777" w:rsidR="001A08A2" w:rsidRDefault="001A08A2" w:rsidP="00C34FE3">
            <w:pPr>
              <w:pStyle w:val="Default"/>
            </w:pPr>
            <w:r w:rsidRPr="00AB5CF6">
              <w:rPr>
                <w:rFonts w:ascii="Marianne" w:hAnsi="Marianne" w:cs="Arial"/>
                <w:sz w:val="18"/>
                <w:szCs w:val="16"/>
              </w:rPr>
              <w:t>IBAN</w:t>
            </w:r>
            <w:r w:rsidRPr="00C34FE3">
              <w:rPr>
                <w:rFonts w:ascii="Arial" w:hAnsi="Arial" w:cs="Arial"/>
                <w:sz w:val="20"/>
                <w:szCs w:val="18"/>
              </w:rPr>
              <w:t xml:space="preserve">   </w:t>
            </w:r>
            <w:r>
              <w:rPr>
                <w:rFonts w:ascii="Arial" w:hAnsi="Arial" w:cs="Arial"/>
                <w:color w:val="BFBFBF"/>
                <w:kern w:val="2"/>
              </w:rPr>
              <w:t>|__|__|__|__</w:t>
            </w:r>
            <w:proofErr w:type="gramStart"/>
            <w:r>
              <w:rPr>
                <w:rFonts w:ascii="Arial" w:hAnsi="Arial" w:cs="Arial"/>
                <w:color w:val="BFBFBF"/>
                <w:kern w:val="2"/>
              </w:rPr>
              <w:t>|  |</w:t>
            </w:r>
            <w:proofErr w:type="gramEnd"/>
            <w:r>
              <w:rPr>
                <w:rFonts w:ascii="Arial" w:hAnsi="Arial" w:cs="Arial"/>
                <w:color w:val="BFBFBF"/>
                <w:kern w:val="2"/>
              </w:rPr>
              <w:t>__|__|__|__|  |__|__|__|__|  |__|__|__|__|  |__|__|__|__| |__|__|__|__|  |__|__|__|</w:t>
            </w:r>
          </w:p>
          <w:p w14:paraId="611A041B" w14:textId="77777777" w:rsidR="001A08A2" w:rsidRDefault="001A08A2" w:rsidP="00C34FE3">
            <w:pPr>
              <w:pStyle w:val="Default"/>
              <w:rPr>
                <w:rFonts w:ascii="Arial" w:hAnsi="Arial" w:cs="Arial"/>
                <w:sz w:val="18"/>
                <w:szCs w:val="18"/>
              </w:rPr>
            </w:pPr>
          </w:p>
          <w:p w14:paraId="3E1C76CC" w14:textId="77777777" w:rsidR="001A08A2" w:rsidRDefault="001A08A2" w:rsidP="00C34FE3">
            <w:pPr>
              <w:pStyle w:val="Default"/>
            </w:pPr>
            <w:r w:rsidRPr="00AB5CF6">
              <w:rPr>
                <w:rFonts w:ascii="Marianne" w:hAnsi="Marianne" w:cs="Arial"/>
                <w:sz w:val="18"/>
                <w:szCs w:val="16"/>
              </w:rPr>
              <w:t>BIC</w:t>
            </w:r>
            <w:r w:rsidRPr="00C34FE3">
              <w:rPr>
                <w:rFonts w:ascii="Arial" w:hAnsi="Arial" w:cs="Arial"/>
                <w:sz w:val="20"/>
                <w:szCs w:val="18"/>
              </w:rPr>
              <w:t xml:space="preserve"> </w:t>
            </w:r>
            <w:r w:rsidRPr="00C34FE3">
              <w:rPr>
                <w:rFonts w:ascii="Arial" w:hAnsi="Arial" w:cs="Arial"/>
                <w:b/>
                <w:color w:val="FF0000"/>
                <w:sz w:val="20"/>
                <w:szCs w:val="18"/>
              </w:rPr>
              <w:t xml:space="preserve"> </w:t>
            </w:r>
            <w:r w:rsidRPr="00C34FE3">
              <w:rPr>
                <w:rFonts w:ascii="Arial" w:hAnsi="Arial" w:cs="Arial"/>
                <w:sz w:val="20"/>
                <w:szCs w:val="18"/>
              </w:rPr>
              <w:t xml:space="preserve">  </w:t>
            </w:r>
            <w:r>
              <w:rPr>
                <w:rFonts w:ascii="Arial" w:hAnsi="Arial" w:cs="Arial"/>
                <w:color w:val="BFBFBF"/>
                <w:kern w:val="2"/>
              </w:rPr>
              <w:t>|__|__|__|__|__|__|__|__|__|__|__|</w:t>
            </w:r>
          </w:p>
          <w:p w14:paraId="49A1D3FD" w14:textId="77777777" w:rsidR="001A08A2" w:rsidRDefault="001A08A2" w:rsidP="00C34FE3">
            <w:pPr>
              <w:pStyle w:val="Default"/>
              <w:rPr>
                <w:rFonts w:ascii="Arial" w:hAnsi="Arial" w:cs="Arial"/>
                <w:b/>
                <w:bCs/>
                <w:kern w:val="2"/>
                <w:sz w:val="18"/>
                <w:szCs w:val="18"/>
              </w:rPr>
            </w:pPr>
          </w:p>
        </w:tc>
      </w:tr>
      <w:tr w:rsidR="001A08A2" w14:paraId="6C52A239" w14:textId="77777777" w:rsidTr="00484004">
        <w:tblPrEx>
          <w:tblBorders>
            <w:top w:val="single" w:sz="2" w:space="0" w:color="A6A6A6"/>
          </w:tblBorders>
        </w:tblPrEx>
        <w:trPr>
          <w:gridAfter w:val="1"/>
          <w:wAfter w:w="10720" w:type="dxa"/>
          <w:trHeight w:val="267"/>
        </w:trPr>
        <w:tc>
          <w:tcPr>
            <w:tcW w:w="452" w:type="dxa"/>
            <w:tcBorders>
              <w:top w:val="single" w:sz="2" w:space="0" w:color="A6A6A6"/>
              <w:left w:val="single" w:sz="2" w:space="0" w:color="A6A6A6"/>
              <w:bottom w:val="single" w:sz="2" w:space="0" w:color="A6A6A6"/>
              <w:right w:val="single" w:sz="2" w:space="0" w:color="A6A6A6"/>
            </w:tcBorders>
            <w:shd w:val="clear" w:color="auto" w:fill="31849B"/>
          </w:tcPr>
          <w:p w14:paraId="5EF6E546"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1849B"/>
            <w:vAlign w:val="center"/>
          </w:tcPr>
          <w:p w14:paraId="3DC93DBF" w14:textId="345293A5" w:rsidR="001A08A2" w:rsidRPr="00AB5CF6" w:rsidRDefault="001A08A2" w:rsidP="00C34FE3">
            <w:pPr>
              <w:pStyle w:val="Default"/>
              <w:rPr>
                <w:rFonts w:ascii="Marianne" w:hAnsi="Marianne"/>
              </w:rPr>
            </w:pPr>
            <w:r w:rsidRPr="00AB5CF6">
              <w:rPr>
                <w:rFonts w:ascii="Marianne" w:hAnsi="Marianne" w:cs="Arial"/>
                <w:b/>
                <w:bCs/>
                <w:color w:val="FFFFFF"/>
                <w:sz w:val="18"/>
                <w:szCs w:val="18"/>
              </w:rPr>
              <w:t>4</w:t>
            </w:r>
            <w:r w:rsidRPr="00AB5CF6">
              <w:rPr>
                <w:rFonts w:ascii="Marianne" w:hAnsi="Marianne"/>
              </w:rPr>
              <w:fldChar w:fldCharType="begin">
                <w:ffData>
                  <w:name w:val="__Fieldmark__1038_39"/>
                  <w:enabled/>
                  <w:calcOnExit w:val="0"/>
                  <w:textInput/>
                </w:ffData>
              </w:fldChar>
            </w:r>
            <w:r w:rsidRPr="00AB5CF6">
              <w:rPr>
                <w:rFonts w:ascii="Marianne" w:hAnsi="Marianne"/>
              </w:rPr>
              <w:instrText>FORMTEXT</w:instrText>
            </w:r>
            <w:r w:rsidR="0062520F" w:rsidRPr="00AB5CF6">
              <w:rPr>
                <w:rFonts w:ascii="Marianne" w:hAnsi="Marianne"/>
              </w:rPr>
            </w:r>
            <w:r w:rsidR="0062520F" w:rsidRPr="00AB5CF6">
              <w:rPr>
                <w:rFonts w:ascii="Marianne" w:hAnsi="Marianne"/>
              </w:rPr>
              <w:fldChar w:fldCharType="separate"/>
            </w:r>
            <w:bookmarkStart w:id="6" w:name="__Fieldmark__1038_398891363"/>
            <w:bookmarkEnd w:id="6"/>
            <w:r w:rsidRPr="00AB5CF6">
              <w:rPr>
                <w:rFonts w:ascii="Marianne" w:hAnsi="Marianne"/>
              </w:rPr>
              <w:fldChar w:fldCharType="end"/>
            </w:r>
            <w:r w:rsidRPr="00AB5CF6">
              <w:rPr>
                <w:rFonts w:ascii="Marianne" w:hAnsi="Marianne" w:cs="Arial"/>
                <w:b/>
                <w:bCs/>
                <w:color w:val="FFFFFF"/>
                <w:sz w:val="18"/>
                <w:szCs w:val="18"/>
              </w:rPr>
              <w:t xml:space="preserve"> – DÉPENSES RÉALISÉES</w:t>
            </w:r>
          </w:p>
        </w:tc>
      </w:tr>
      <w:tr w:rsidR="001A08A2" w14:paraId="0FC0BE91" w14:textId="77777777" w:rsidTr="00484004">
        <w:tblPrEx>
          <w:tblBorders>
            <w:top w:val="single" w:sz="2" w:space="0" w:color="A6A6A6"/>
          </w:tblBorders>
        </w:tblPrEx>
        <w:trPr>
          <w:gridAfter w:val="1"/>
          <w:wAfter w:w="10720" w:type="dxa"/>
          <w:trHeight w:val="295"/>
        </w:trPr>
        <w:tc>
          <w:tcPr>
            <w:tcW w:w="452" w:type="dxa"/>
            <w:tcBorders>
              <w:top w:val="single" w:sz="2" w:space="0" w:color="A6A6A6"/>
              <w:left w:val="single" w:sz="2" w:space="0" w:color="A6A6A6"/>
              <w:bottom w:val="single" w:sz="2" w:space="0" w:color="A6A6A6"/>
              <w:right w:val="single" w:sz="2" w:space="0" w:color="A6A6A6"/>
            </w:tcBorders>
          </w:tcPr>
          <w:p w14:paraId="1F2C6549" w14:textId="77777777" w:rsidR="001A08A2" w:rsidRDefault="001A08A2" w:rsidP="00C34FE3">
            <w:pPr>
              <w:pStyle w:val="Default"/>
              <w:rPr>
                <w:rFonts w:ascii="Arial" w:hAnsi="Arial" w:cs="Arial"/>
                <w:i/>
                <w:color w:val="31849B"/>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auto"/>
            <w:vAlign w:val="center"/>
          </w:tcPr>
          <w:p w14:paraId="71C90DAE" w14:textId="40C6A172" w:rsidR="001A08A2" w:rsidRDefault="001A08A2" w:rsidP="00C34FE3">
            <w:pPr>
              <w:pStyle w:val="Default"/>
              <w:rPr>
                <w:rFonts w:ascii="Arial" w:hAnsi="Arial" w:cs="Arial"/>
                <w:i/>
                <w:color w:val="31849B"/>
              </w:rPr>
            </w:pPr>
          </w:p>
          <w:p w14:paraId="13D5E274" w14:textId="183CDBCD" w:rsidR="001A08A2" w:rsidRPr="00AB5CF6" w:rsidRDefault="001A08A2" w:rsidP="00C34FE3">
            <w:pPr>
              <w:pStyle w:val="Default"/>
              <w:rPr>
                <w:rFonts w:ascii="Marianne" w:hAnsi="Marianne" w:cs="Arial"/>
                <w:i/>
                <w:color w:val="31849B"/>
                <w:sz w:val="18"/>
                <w:szCs w:val="16"/>
              </w:rPr>
            </w:pPr>
            <w:r w:rsidRPr="00AB5CF6">
              <w:rPr>
                <w:rFonts w:ascii="Marianne" w:hAnsi="Marianne" w:cs="Arial"/>
                <w:i/>
                <w:color w:val="31849B"/>
                <w:sz w:val="18"/>
                <w:szCs w:val="16"/>
              </w:rPr>
              <w:t>Veuillez compléter et joindre au dossier l’</w:t>
            </w:r>
            <w:r w:rsidRPr="00AB5CF6">
              <w:rPr>
                <w:rFonts w:ascii="Marianne" w:hAnsi="Marianne" w:cs="Arial"/>
                <w:b/>
                <w:i/>
                <w:color w:val="31849B"/>
                <w:sz w:val="18"/>
                <w:szCs w:val="16"/>
              </w:rPr>
              <w:t>Annexe 1 « Dépenses »</w:t>
            </w:r>
            <w:r w:rsidRPr="00AB5CF6">
              <w:rPr>
                <w:rFonts w:ascii="Marianne" w:hAnsi="Marianne" w:cs="Arial"/>
                <w:i/>
                <w:color w:val="31849B"/>
                <w:sz w:val="18"/>
                <w:szCs w:val="16"/>
              </w:rPr>
              <w:t xml:space="preserve"> correspondant à la mesure se rapportant à votre opération. </w:t>
            </w:r>
          </w:p>
          <w:p w14:paraId="37C83F9B" w14:textId="77777777" w:rsidR="001A08A2" w:rsidRPr="00AB5CF6" w:rsidRDefault="001A08A2" w:rsidP="00C34FE3">
            <w:pPr>
              <w:pStyle w:val="Default"/>
              <w:rPr>
                <w:rFonts w:ascii="Marianne" w:hAnsi="Marianne" w:cs="Arial"/>
                <w:i/>
                <w:color w:val="31849B"/>
                <w:sz w:val="18"/>
                <w:szCs w:val="16"/>
              </w:rPr>
            </w:pPr>
          </w:p>
          <w:p w14:paraId="74B9090F" w14:textId="77777777" w:rsidR="001A08A2" w:rsidRDefault="001A08A2" w:rsidP="00C34FE3">
            <w:pPr>
              <w:pStyle w:val="Default"/>
              <w:rPr>
                <w:rFonts w:ascii="Arial" w:hAnsi="Arial" w:cs="Arial"/>
                <w:sz w:val="18"/>
                <w:szCs w:val="16"/>
              </w:rPr>
            </w:pPr>
            <w:r w:rsidRPr="00AB5CF6">
              <w:rPr>
                <w:rFonts w:ascii="Marianne" w:hAnsi="Marianne" w:cs="Arial"/>
                <w:sz w:val="18"/>
                <w:szCs w:val="16"/>
              </w:rPr>
              <w:t>Le montant des dépenses présentées dans cette demande de paiement s’élève à :</w:t>
            </w:r>
          </w:p>
          <w:p w14:paraId="26CF3C44" w14:textId="77777777" w:rsidR="001A08A2" w:rsidRDefault="001A08A2" w:rsidP="00C34FE3">
            <w:pPr>
              <w:pStyle w:val="Default"/>
              <w:rPr>
                <w:rFonts w:ascii="Arial" w:hAnsi="Arial" w:cs="Arial"/>
                <w:sz w:val="21"/>
                <w:szCs w:val="20"/>
              </w:rPr>
            </w:pPr>
          </w:p>
          <w:p w14:paraId="4C118C28" w14:textId="7747D364" w:rsidR="001A08A2" w:rsidRDefault="001A08A2" w:rsidP="00C34FE3">
            <w:pPr>
              <w:pStyle w:val="Default"/>
            </w:pPr>
            <w:r>
              <w:rPr>
                <w:rFonts w:ascii="Arial" w:hAnsi="Arial" w:cs="Arial"/>
                <w:color w:val="999999"/>
              </w:rPr>
              <w:t>|__|__|__|__|__|__|__|</w:t>
            </w:r>
            <w:r>
              <w:rPr>
                <w:rFonts w:ascii="Arial" w:hAnsi="Arial" w:cs="Arial"/>
                <w:i/>
              </w:rPr>
              <w:t xml:space="preserve">, </w:t>
            </w:r>
            <w:r>
              <w:rPr>
                <w:rFonts w:ascii="Arial" w:hAnsi="Arial" w:cs="Arial"/>
                <w:color w:val="999999"/>
              </w:rPr>
              <w:t>|__|__|</w:t>
            </w:r>
            <w:r>
              <w:rPr>
                <w:rFonts w:ascii="Arial" w:hAnsi="Arial" w:cs="Arial"/>
                <w:color w:val="999999"/>
                <w:sz w:val="18"/>
                <w:szCs w:val="18"/>
              </w:rPr>
              <w:t xml:space="preserve"> </w:t>
            </w:r>
            <w:proofErr w:type="gramStart"/>
            <w:r w:rsidRPr="00AB5CF6">
              <w:rPr>
                <w:rFonts w:ascii="Marianne" w:hAnsi="Marianne" w:cs="Arial"/>
                <w:i/>
                <w:sz w:val="18"/>
                <w:szCs w:val="16"/>
              </w:rPr>
              <w:t xml:space="preserve">€  </w:t>
            </w:r>
            <w:r w:rsidRPr="00AB5CF6">
              <w:rPr>
                <w:rFonts w:ascii="Marianne" w:hAnsi="Marianne" w:cs="Arial"/>
                <w:sz w:val="18"/>
                <w:szCs w:val="16"/>
              </w:rPr>
              <w:t>HT</w:t>
            </w:r>
            <w:proofErr w:type="gramEnd"/>
            <w:r w:rsidRPr="00AB5CF6">
              <w:rPr>
                <w:rFonts w:ascii="Marianne" w:hAnsi="Marianne" w:cs="Arial"/>
                <w:sz w:val="18"/>
                <w:szCs w:val="16"/>
              </w:rPr>
              <w:t xml:space="preserve"> ou TTC  </w:t>
            </w:r>
            <w:r w:rsidRPr="00AB5CF6">
              <w:rPr>
                <w:rFonts w:ascii="Marianne" w:hAnsi="Marianne" w:cs="Arial"/>
                <w:i/>
                <w:color w:val="31849B"/>
                <w:sz w:val="16"/>
                <w:szCs w:val="16"/>
              </w:rPr>
              <w:t>(rayer la mention inutile)</w:t>
            </w:r>
          </w:p>
          <w:p w14:paraId="39265CBE" w14:textId="358F8FC6" w:rsidR="001A08A2" w:rsidRDefault="001A08A2" w:rsidP="00C34FE3">
            <w:pPr>
              <w:pStyle w:val="NormalWeb"/>
              <w:spacing w:before="0" w:after="0"/>
            </w:pPr>
          </w:p>
        </w:tc>
      </w:tr>
      <w:tr w:rsidR="001A08A2" w14:paraId="21B8DB56" w14:textId="77777777" w:rsidTr="00484004">
        <w:tblPrEx>
          <w:tblBorders>
            <w:top w:val="single" w:sz="2" w:space="0" w:color="A6A6A6"/>
          </w:tblBorders>
        </w:tblPrEx>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31849B"/>
          </w:tcPr>
          <w:p w14:paraId="158C1115"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1849B"/>
            <w:vAlign w:val="center"/>
          </w:tcPr>
          <w:p w14:paraId="730BAB55" w14:textId="05367751" w:rsidR="001A08A2" w:rsidRPr="00AB5CF6" w:rsidRDefault="001A08A2" w:rsidP="00C34FE3">
            <w:pPr>
              <w:pStyle w:val="Default"/>
              <w:rPr>
                <w:rFonts w:ascii="Marianne" w:hAnsi="Marianne" w:cs="Arial"/>
                <w:b/>
                <w:bCs/>
                <w:color w:val="FFFFFF"/>
                <w:sz w:val="18"/>
                <w:szCs w:val="18"/>
              </w:rPr>
            </w:pPr>
            <w:r w:rsidRPr="00AB5CF6">
              <w:rPr>
                <w:rFonts w:ascii="Marianne" w:hAnsi="Marianne" w:cs="Arial"/>
                <w:b/>
                <w:bCs/>
                <w:color w:val="FFFFFF"/>
                <w:sz w:val="18"/>
                <w:szCs w:val="18"/>
              </w:rPr>
              <w:t>5 – RESSOURCES PERÇUES</w:t>
            </w:r>
          </w:p>
        </w:tc>
      </w:tr>
      <w:tr w:rsidR="001A08A2" w14:paraId="18629754" w14:textId="77777777" w:rsidTr="00484004">
        <w:tblPrEx>
          <w:tblBorders>
            <w:top w:val="single" w:sz="2" w:space="0" w:color="A6A6A6"/>
          </w:tblBorders>
        </w:tblPrEx>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FFFFFF" w:themeFill="background1"/>
          </w:tcPr>
          <w:p w14:paraId="4B589972"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FFFFFF" w:themeFill="background1"/>
            <w:vAlign w:val="center"/>
          </w:tcPr>
          <w:p w14:paraId="630AEF38" w14:textId="3977FE03" w:rsidR="001A08A2" w:rsidRDefault="001A08A2" w:rsidP="00C34FE3">
            <w:pPr>
              <w:pStyle w:val="Default"/>
              <w:rPr>
                <w:rFonts w:ascii="Arial" w:hAnsi="Arial" w:cs="Arial"/>
                <w:b/>
                <w:bCs/>
                <w:color w:val="FFFFFF"/>
                <w:sz w:val="18"/>
                <w:szCs w:val="18"/>
              </w:rPr>
            </w:pPr>
          </w:p>
          <w:p w14:paraId="41C2B5D5" w14:textId="6F81C651" w:rsidR="001A08A2" w:rsidRPr="00AB5CF6" w:rsidRDefault="001A08A2" w:rsidP="00C34FE3">
            <w:pPr>
              <w:pStyle w:val="Default"/>
              <w:rPr>
                <w:rFonts w:ascii="Marianne" w:hAnsi="Marianne" w:cs="Arial"/>
                <w:bCs/>
                <w:color w:val="FFFFFF"/>
                <w:sz w:val="18"/>
                <w:szCs w:val="18"/>
              </w:rPr>
            </w:pPr>
            <w:r w:rsidRPr="00AB5CF6">
              <w:rPr>
                <w:rFonts w:ascii="Marianne" w:hAnsi="Marianne" w:cs="Arial"/>
                <w:i/>
                <w:color w:val="31849B"/>
                <w:sz w:val="18"/>
                <w:szCs w:val="16"/>
              </w:rPr>
              <w:t>Veuillez compléter et joindre au dossier l’</w:t>
            </w:r>
            <w:r w:rsidRPr="00AB5CF6">
              <w:rPr>
                <w:rFonts w:ascii="Marianne" w:hAnsi="Marianne" w:cs="Arial"/>
                <w:b/>
                <w:i/>
                <w:color w:val="31849B"/>
                <w:sz w:val="18"/>
                <w:szCs w:val="16"/>
              </w:rPr>
              <w:t xml:space="preserve">Annexe 2 « Ressources » </w:t>
            </w:r>
            <w:r w:rsidRPr="00AB5CF6">
              <w:rPr>
                <w:rFonts w:ascii="Marianne" w:hAnsi="Marianne" w:cs="Arial"/>
                <w:i/>
                <w:color w:val="31849B"/>
                <w:sz w:val="18"/>
                <w:szCs w:val="16"/>
              </w:rPr>
              <w:t xml:space="preserve">correspondant à la mesure se rapportant à votre opération. </w:t>
            </w:r>
          </w:p>
          <w:p w14:paraId="4BC324AB" w14:textId="35881CB9" w:rsidR="001A08A2" w:rsidRDefault="001A08A2" w:rsidP="00C34FE3">
            <w:pPr>
              <w:pStyle w:val="Default"/>
              <w:rPr>
                <w:rFonts w:ascii="Arial" w:hAnsi="Arial" w:cs="Arial"/>
                <w:b/>
                <w:bCs/>
                <w:color w:val="FFFFFF"/>
                <w:sz w:val="18"/>
                <w:szCs w:val="18"/>
              </w:rPr>
            </w:pPr>
          </w:p>
        </w:tc>
      </w:tr>
      <w:tr w:rsidR="001A08A2" w14:paraId="4EF0555B" w14:textId="77777777" w:rsidTr="00484004">
        <w:tblPrEx>
          <w:tblBorders>
            <w:top w:val="single" w:sz="2" w:space="0" w:color="A6A6A6"/>
          </w:tblBorders>
        </w:tblPrEx>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35849A"/>
          </w:tcPr>
          <w:p w14:paraId="22599C3B"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5849A"/>
            <w:vAlign w:val="center"/>
          </w:tcPr>
          <w:p w14:paraId="195437E0" w14:textId="21039AE2" w:rsidR="001A08A2" w:rsidRPr="00AB5CF6" w:rsidRDefault="001A08A2" w:rsidP="00C34FE3">
            <w:pPr>
              <w:pStyle w:val="Default"/>
              <w:rPr>
                <w:rFonts w:ascii="Marianne" w:hAnsi="Marianne" w:cs="Arial"/>
                <w:b/>
                <w:bCs/>
                <w:color w:val="FFFFFF"/>
                <w:sz w:val="18"/>
                <w:szCs w:val="18"/>
              </w:rPr>
            </w:pPr>
            <w:r w:rsidRPr="00AB5CF6">
              <w:rPr>
                <w:rFonts w:ascii="Marianne" w:hAnsi="Marianne" w:cs="Arial"/>
                <w:b/>
                <w:bCs/>
                <w:color w:val="FFFFFF"/>
                <w:sz w:val="18"/>
                <w:szCs w:val="18"/>
              </w:rPr>
              <w:t>6 – LIVRABLES ET INDICATEURS</w:t>
            </w:r>
          </w:p>
        </w:tc>
      </w:tr>
      <w:tr w:rsidR="001A08A2" w14:paraId="363157A9" w14:textId="77777777" w:rsidTr="00484004">
        <w:tblPrEx>
          <w:tblBorders>
            <w:top w:val="single" w:sz="2" w:space="0" w:color="A6A6A6"/>
          </w:tblBorders>
        </w:tblPrEx>
        <w:trPr>
          <w:gridAfter w:val="1"/>
          <w:wAfter w:w="10720" w:type="dxa"/>
          <w:trHeight w:val="567"/>
        </w:trPr>
        <w:tc>
          <w:tcPr>
            <w:tcW w:w="452" w:type="dxa"/>
            <w:tcBorders>
              <w:top w:val="single" w:sz="2" w:space="0" w:color="A6A6A6"/>
              <w:left w:val="single" w:sz="2" w:space="0" w:color="A6A6A6"/>
              <w:bottom w:val="single" w:sz="2" w:space="0" w:color="A6A6A6"/>
              <w:right w:val="single" w:sz="2" w:space="0" w:color="A6A6A6"/>
            </w:tcBorders>
          </w:tcPr>
          <w:p w14:paraId="2C2B361B"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auto"/>
            <w:vAlign w:val="center"/>
          </w:tcPr>
          <w:p w14:paraId="23A2C99A" w14:textId="62CB4BE3" w:rsidR="001A08A2" w:rsidRDefault="001A08A2" w:rsidP="00C34FE3">
            <w:pPr>
              <w:pStyle w:val="Default"/>
              <w:rPr>
                <w:rFonts w:ascii="Arial" w:hAnsi="Arial" w:cs="Arial"/>
                <w:b/>
                <w:bCs/>
                <w:color w:val="FFFFFF"/>
                <w:sz w:val="18"/>
                <w:szCs w:val="18"/>
              </w:rPr>
            </w:pPr>
          </w:p>
          <w:p w14:paraId="371CE4D9" w14:textId="1BF5FA19" w:rsidR="001A08A2" w:rsidRPr="00AB5CF6" w:rsidRDefault="001A08A2" w:rsidP="00C34FE3">
            <w:pPr>
              <w:pStyle w:val="Default"/>
              <w:rPr>
                <w:rFonts w:ascii="Marianne" w:hAnsi="Marianne" w:cs="Arial"/>
                <w:bCs/>
                <w:color w:val="FFFFFF"/>
                <w:sz w:val="18"/>
                <w:szCs w:val="18"/>
              </w:rPr>
            </w:pPr>
            <w:r w:rsidRPr="00AB5CF6">
              <w:rPr>
                <w:rFonts w:ascii="Marianne" w:hAnsi="Marianne" w:cs="Arial"/>
                <w:i/>
                <w:color w:val="31849B"/>
                <w:sz w:val="18"/>
                <w:szCs w:val="16"/>
              </w:rPr>
              <w:t>Veuillez compléter et joindre au dossier l’</w:t>
            </w:r>
            <w:r w:rsidRPr="00AB5CF6">
              <w:rPr>
                <w:rFonts w:ascii="Marianne" w:hAnsi="Marianne" w:cs="Arial"/>
                <w:b/>
                <w:i/>
                <w:color w:val="31849B"/>
                <w:sz w:val="18"/>
                <w:szCs w:val="16"/>
              </w:rPr>
              <w:t xml:space="preserve">Annexe 3 « Livrables et indicateurs » </w:t>
            </w:r>
            <w:r w:rsidRPr="00AB5CF6">
              <w:rPr>
                <w:rFonts w:ascii="Marianne" w:hAnsi="Marianne" w:cs="Arial"/>
                <w:i/>
                <w:color w:val="31849B"/>
                <w:sz w:val="18"/>
                <w:szCs w:val="16"/>
              </w:rPr>
              <w:t xml:space="preserve">correspondant à la mesure se rapportant à votre opération. </w:t>
            </w:r>
          </w:p>
          <w:p w14:paraId="75075ABF" w14:textId="073F54BF" w:rsidR="001A08A2" w:rsidRDefault="001A08A2" w:rsidP="00C34FE3">
            <w:pPr>
              <w:pStyle w:val="Default"/>
              <w:jc w:val="both"/>
            </w:pPr>
          </w:p>
        </w:tc>
      </w:tr>
      <w:tr w:rsidR="001A08A2" w14:paraId="1DB63C9B" w14:textId="77777777" w:rsidTr="00484004">
        <w:tblPrEx>
          <w:tblBorders>
            <w:top w:val="single" w:sz="2" w:space="0" w:color="A6A6A6"/>
          </w:tblBorders>
        </w:tblPrEx>
        <w:trPr>
          <w:gridAfter w:val="1"/>
          <w:wAfter w:w="10720" w:type="dxa"/>
          <w:trHeight w:val="284"/>
        </w:trPr>
        <w:tc>
          <w:tcPr>
            <w:tcW w:w="452" w:type="dxa"/>
            <w:tcBorders>
              <w:top w:val="single" w:sz="2" w:space="0" w:color="A6A6A6"/>
              <w:left w:val="single" w:sz="2" w:space="0" w:color="A6A6A6"/>
              <w:bottom w:val="single" w:sz="2" w:space="0" w:color="A6A6A6"/>
              <w:right w:val="single" w:sz="2" w:space="0" w:color="A6A6A6"/>
            </w:tcBorders>
            <w:shd w:val="clear" w:color="auto" w:fill="31849B"/>
          </w:tcPr>
          <w:p w14:paraId="508E0EED" w14:textId="77777777" w:rsidR="001A08A2" w:rsidRDefault="001A08A2" w:rsidP="00C34FE3">
            <w:pPr>
              <w:pStyle w:val="Default"/>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2" w:space="0" w:color="A6A6A6"/>
              <w:right w:val="single" w:sz="2" w:space="0" w:color="A6A6A6"/>
            </w:tcBorders>
            <w:shd w:val="clear" w:color="auto" w:fill="31849B"/>
            <w:vAlign w:val="center"/>
          </w:tcPr>
          <w:p w14:paraId="42A06101" w14:textId="796C9E32" w:rsidR="001A08A2" w:rsidRPr="00AB5CF6" w:rsidRDefault="007856AE" w:rsidP="00C34FE3">
            <w:pPr>
              <w:pStyle w:val="Default"/>
              <w:rPr>
                <w:rFonts w:ascii="Marianne" w:hAnsi="Marianne"/>
              </w:rPr>
            </w:pPr>
            <w:r w:rsidRPr="00AB5CF6">
              <w:rPr>
                <w:rFonts w:ascii="Marianne" w:hAnsi="Marianne" w:cs="Arial"/>
                <w:b/>
                <w:bCs/>
                <w:color w:val="FFFFFF"/>
                <w:sz w:val="18"/>
                <w:szCs w:val="18"/>
              </w:rPr>
              <w:t>7</w:t>
            </w:r>
            <w:r w:rsidR="001A08A2" w:rsidRPr="00AB5CF6">
              <w:rPr>
                <w:rFonts w:ascii="Marianne" w:hAnsi="Marianne" w:cs="Arial"/>
                <w:b/>
                <w:bCs/>
                <w:color w:val="FFFFFF"/>
                <w:sz w:val="18"/>
                <w:szCs w:val="18"/>
              </w:rPr>
              <w:t xml:space="preserve"> -</w:t>
            </w:r>
            <w:r w:rsidR="001A08A2" w:rsidRPr="00AB5CF6">
              <w:rPr>
                <w:rFonts w:ascii="Marianne" w:hAnsi="Marianne"/>
              </w:rPr>
              <w:t xml:space="preserve"> </w:t>
            </w:r>
            <w:r w:rsidR="001A08A2" w:rsidRPr="00AB5CF6">
              <w:rPr>
                <w:rFonts w:ascii="Marianne" w:hAnsi="Marianne" w:cs="Arial"/>
                <w:b/>
                <w:bCs/>
                <w:color w:val="FFFFFF"/>
                <w:sz w:val="18"/>
                <w:szCs w:val="18"/>
              </w:rPr>
              <w:t>LISTE DES PIÈCES À FOURNIR À L’APPUI DE VOTRE DEMANDE DE PAIEMENT</w:t>
            </w:r>
          </w:p>
        </w:tc>
      </w:tr>
      <w:tr w:rsidR="001A08A2" w14:paraId="2635FEDC" w14:textId="77777777" w:rsidTr="00484004">
        <w:tblPrEx>
          <w:tblBorders>
            <w:top w:val="single" w:sz="2" w:space="0" w:color="A6A6A6"/>
          </w:tblBorders>
        </w:tblPrEx>
        <w:trPr>
          <w:gridAfter w:val="1"/>
          <w:wAfter w:w="10720" w:type="dxa"/>
          <w:trHeight w:val="170"/>
        </w:trPr>
        <w:tc>
          <w:tcPr>
            <w:tcW w:w="452" w:type="dxa"/>
            <w:tcBorders>
              <w:top w:val="single" w:sz="2" w:space="0" w:color="A6A6A6"/>
              <w:left w:val="single" w:sz="2" w:space="0" w:color="A6A6A6"/>
              <w:bottom w:val="single" w:sz="4" w:space="0" w:color="A6A6A6"/>
              <w:right w:val="single" w:sz="2" w:space="0" w:color="A6A6A6"/>
            </w:tcBorders>
          </w:tcPr>
          <w:p w14:paraId="3B081484" w14:textId="77777777" w:rsidR="001A08A2" w:rsidRDefault="001A08A2" w:rsidP="00C34FE3">
            <w:pPr>
              <w:pStyle w:val="Default"/>
              <w:snapToGrid w:val="0"/>
              <w:rPr>
                <w:rFonts w:ascii="Arial" w:hAnsi="Arial" w:cs="Arial"/>
                <w:b/>
                <w:bCs/>
                <w:color w:val="FFFFFF"/>
                <w:sz w:val="18"/>
                <w:szCs w:val="18"/>
              </w:rPr>
            </w:pPr>
          </w:p>
        </w:tc>
        <w:tc>
          <w:tcPr>
            <w:tcW w:w="10720" w:type="dxa"/>
            <w:gridSpan w:val="5"/>
            <w:tcBorders>
              <w:top w:val="single" w:sz="2" w:space="0" w:color="A6A6A6"/>
              <w:left w:val="single" w:sz="2" w:space="0" w:color="A6A6A6"/>
              <w:bottom w:val="single" w:sz="4" w:space="0" w:color="A6A6A6"/>
              <w:right w:val="single" w:sz="2" w:space="0" w:color="A6A6A6"/>
            </w:tcBorders>
            <w:shd w:val="clear" w:color="auto" w:fill="auto"/>
            <w:vAlign w:val="center"/>
          </w:tcPr>
          <w:p w14:paraId="733FC698" w14:textId="74DF713D" w:rsidR="001A08A2" w:rsidRDefault="001A08A2" w:rsidP="00C34FE3">
            <w:pPr>
              <w:pStyle w:val="Default"/>
              <w:snapToGrid w:val="0"/>
              <w:rPr>
                <w:rFonts w:ascii="Arial" w:hAnsi="Arial" w:cs="Arial"/>
                <w:b/>
                <w:bCs/>
                <w:color w:val="FFFFFF"/>
                <w:sz w:val="18"/>
                <w:szCs w:val="18"/>
              </w:rPr>
            </w:pPr>
          </w:p>
          <w:p w14:paraId="592FC2EB" w14:textId="1512101C" w:rsidR="001A08A2" w:rsidRPr="00AB5CF6" w:rsidRDefault="001A08A2" w:rsidP="00C34FE3">
            <w:pPr>
              <w:pStyle w:val="Default"/>
              <w:rPr>
                <w:rFonts w:ascii="Marianne" w:hAnsi="Marianne" w:cs="Arial"/>
                <w:bCs/>
                <w:color w:val="FFFFFF"/>
                <w:sz w:val="18"/>
                <w:szCs w:val="18"/>
              </w:rPr>
            </w:pPr>
            <w:r w:rsidRPr="00AB5CF6">
              <w:rPr>
                <w:rFonts w:ascii="Marianne" w:hAnsi="Marianne" w:cs="Arial"/>
                <w:i/>
                <w:color w:val="31849B"/>
                <w:sz w:val="18"/>
                <w:szCs w:val="16"/>
              </w:rPr>
              <w:t>Veuillez consulter la notice pour identifier le type et la forme des pièces justificatives à fournir selon le type de dépenses présentées.</w:t>
            </w:r>
          </w:p>
          <w:p w14:paraId="7949FB2E" w14:textId="1F63F80D" w:rsidR="001A08A2" w:rsidRPr="002C033F" w:rsidRDefault="001A08A2" w:rsidP="00C34FE3">
            <w:pPr>
              <w:pStyle w:val="Default"/>
              <w:jc w:val="both"/>
              <w:rPr>
                <w:rFonts w:ascii="Arial" w:hAnsi="Arial" w:cs="Arial"/>
                <w:iCs/>
                <w:sz w:val="16"/>
                <w:szCs w:val="16"/>
              </w:rPr>
            </w:pPr>
          </w:p>
        </w:tc>
      </w:tr>
      <w:tr w:rsidR="00113F3E" w14:paraId="1EDF02BD" w14:textId="77777777" w:rsidTr="00484004">
        <w:tblPrEx>
          <w:tblBorders>
            <w:top w:val="single" w:sz="2" w:space="0" w:color="A6A6A6"/>
            <w:right w:val="none" w:sz="0" w:space="0" w:color="auto"/>
            <w:insideV w:val="none" w:sz="0" w:space="0" w:color="auto"/>
          </w:tblBorders>
        </w:tblPrEx>
        <w:trPr>
          <w:gridAfter w:val="1"/>
          <w:wAfter w:w="10720" w:type="dxa"/>
          <w:trHeight w:val="284"/>
          <w:tblHeader/>
        </w:trPr>
        <w:tc>
          <w:tcPr>
            <w:tcW w:w="6521" w:type="dxa"/>
            <w:gridSpan w:val="2"/>
            <w:tcBorders>
              <w:top w:val="single" w:sz="2" w:space="0" w:color="A6A6A6"/>
              <w:left w:val="single" w:sz="2" w:space="0" w:color="A6A6A6"/>
              <w:bottom w:val="single" w:sz="2" w:space="0" w:color="A6A6A6"/>
            </w:tcBorders>
            <w:shd w:val="clear" w:color="auto" w:fill="808080"/>
            <w:vAlign w:val="center"/>
          </w:tcPr>
          <w:p w14:paraId="007F0E2D" w14:textId="626EE434" w:rsidR="001A08A2" w:rsidRPr="00AB5CF6" w:rsidRDefault="001A08A2" w:rsidP="00C34FE3">
            <w:pPr>
              <w:pStyle w:val="Default"/>
              <w:rPr>
                <w:rFonts w:ascii="Marianne" w:hAnsi="Marianne" w:cs="Arial"/>
                <w:b/>
                <w:bCs/>
                <w:color w:val="FFFFFF"/>
                <w:sz w:val="16"/>
                <w:szCs w:val="16"/>
              </w:rPr>
            </w:pPr>
            <w:r w:rsidRPr="00AB5CF6">
              <w:rPr>
                <w:rFonts w:ascii="Marianne" w:hAnsi="Marianne" w:cs="Arial"/>
                <w:b/>
                <w:bCs/>
                <w:color w:val="FFFFFF"/>
                <w:sz w:val="16"/>
                <w:szCs w:val="16"/>
              </w:rPr>
              <w:t>PIÈCES JUSTIFICATIVES</w:t>
            </w:r>
          </w:p>
        </w:tc>
        <w:tc>
          <w:tcPr>
            <w:tcW w:w="1134" w:type="dxa"/>
            <w:tcBorders>
              <w:top w:val="single" w:sz="2" w:space="0" w:color="A6A6A6"/>
              <w:left w:val="single" w:sz="2" w:space="0" w:color="A6A6A6"/>
              <w:bottom w:val="single" w:sz="2" w:space="0" w:color="A6A6A6"/>
            </w:tcBorders>
            <w:shd w:val="clear" w:color="auto" w:fill="808080"/>
          </w:tcPr>
          <w:p w14:paraId="254F7611" w14:textId="77777777" w:rsidR="001A08A2" w:rsidRDefault="001A08A2" w:rsidP="00C34FE3">
            <w:pPr>
              <w:pStyle w:val="Default"/>
              <w:snapToGrid w:val="0"/>
              <w:jc w:val="center"/>
              <w:rPr>
                <w:rFonts w:ascii="Arial" w:hAnsi="Arial" w:cs="Arial"/>
                <w:b/>
                <w:bCs/>
                <w:color w:val="FFFFFF"/>
                <w:sz w:val="16"/>
                <w:szCs w:val="16"/>
              </w:rPr>
            </w:pPr>
          </w:p>
          <w:p w14:paraId="747139F9" w14:textId="77777777" w:rsidR="001A08A2" w:rsidRPr="00AB5CF6" w:rsidRDefault="001A08A2" w:rsidP="00C34FE3">
            <w:pPr>
              <w:pStyle w:val="Default"/>
              <w:jc w:val="center"/>
              <w:rPr>
                <w:rFonts w:ascii="Marianne" w:hAnsi="Marianne" w:cs="Arial"/>
                <w:b/>
                <w:bCs/>
                <w:color w:val="FFFFFF"/>
                <w:sz w:val="16"/>
                <w:szCs w:val="16"/>
              </w:rPr>
            </w:pPr>
            <w:r w:rsidRPr="00AB5CF6">
              <w:rPr>
                <w:rFonts w:ascii="Marianne" w:hAnsi="Marianne" w:cs="Arial"/>
                <w:b/>
                <w:bCs/>
                <w:color w:val="FFFFFF"/>
                <w:sz w:val="16"/>
                <w:szCs w:val="16"/>
              </w:rPr>
              <w:t>ORIGINAL / COPIE</w:t>
            </w:r>
          </w:p>
          <w:p w14:paraId="36C9FBF5" w14:textId="77777777" w:rsidR="001A08A2" w:rsidRDefault="001A08A2" w:rsidP="00C34FE3">
            <w:pPr>
              <w:pStyle w:val="Default"/>
              <w:jc w:val="center"/>
              <w:rPr>
                <w:rFonts w:ascii="Arial" w:hAnsi="Arial" w:cs="Arial"/>
                <w:b/>
                <w:bCs/>
                <w:color w:val="FFFFFF"/>
                <w:sz w:val="16"/>
                <w:szCs w:val="16"/>
              </w:rPr>
            </w:pPr>
          </w:p>
        </w:tc>
        <w:tc>
          <w:tcPr>
            <w:tcW w:w="1134" w:type="dxa"/>
            <w:tcBorders>
              <w:top w:val="single" w:sz="2" w:space="0" w:color="A6A6A6"/>
              <w:left w:val="single" w:sz="2" w:space="0" w:color="A6A6A6"/>
              <w:bottom w:val="single" w:sz="2" w:space="0" w:color="A6A6A6"/>
              <w:right w:val="single" w:sz="2" w:space="0" w:color="A6A6A6"/>
            </w:tcBorders>
            <w:shd w:val="clear" w:color="auto" w:fill="808080"/>
            <w:vAlign w:val="center"/>
          </w:tcPr>
          <w:p w14:paraId="093877BC" w14:textId="6207449F" w:rsidR="001A08A2" w:rsidRPr="00AB5CF6" w:rsidRDefault="001A08A2" w:rsidP="001A08A2">
            <w:pPr>
              <w:pStyle w:val="Default"/>
              <w:jc w:val="center"/>
              <w:rPr>
                <w:rFonts w:ascii="Marianne" w:hAnsi="Marianne" w:cs="Arial"/>
                <w:b/>
                <w:bCs/>
                <w:color w:val="FFFFFF"/>
                <w:sz w:val="16"/>
                <w:szCs w:val="16"/>
              </w:rPr>
            </w:pPr>
            <w:r w:rsidRPr="00AB5CF6">
              <w:rPr>
                <w:rFonts w:ascii="Marianne" w:hAnsi="Marianne" w:cs="Arial"/>
                <w:b/>
                <w:bCs/>
                <w:color w:val="FFFFFF"/>
                <w:sz w:val="16"/>
                <w:szCs w:val="16"/>
              </w:rPr>
              <w:t>PIECE JOINTE</w:t>
            </w:r>
          </w:p>
        </w:tc>
        <w:tc>
          <w:tcPr>
            <w:tcW w:w="1134" w:type="dxa"/>
            <w:tcBorders>
              <w:top w:val="single" w:sz="2" w:space="0" w:color="A6A6A6"/>
              <w:left w:val="single" w:sz="2" w:space="0" w:color="A6A6A6"/>
              <w:bottom w:val="single" w:sz="2" w:space="0" w:color="A6A6A6"/>
            </w:tcBorders>
            <w:shd w:val="clear" w:color="auto" w:fill="808080"/>
            <w:vAlign w:val="center"/>
          </w:tcPr>
          <w:p w14:paraId="7DD3B6D9" w14:textId="10DF4FDB" w:rsidR="001A08A2" w:rsidRPr="00AB5CF6" w:rsidRDefault="001A08A2" w:rsidP="00C34FE3">
            <w:pPr>
              <w:pStyle w:val="Default"/>
              <w:jc w:val="center"/>
              <w:rPr>
                <w:rFonts w:ascii="Marianne" w:hAnsi="Marianne" w:cs="Arial"/>
                <w:b/>
                <w:bCs/>
                <w:color w:val="FFFFFF"/>
                <w:sz w:val="16"/>
                <w:szCs w:val="16"/>
              </w:rPr>
            </w:pPr>
            <w:r w:rsidRPr="00AB5CF6">
              <w:rPr>
                <w:rFonts w:ascii="Marianne" w:hAnsi="Marianne" w:cs="Arial"/>
                <w:b/>
                <w:bCs/>
                <w:color w:val="FFFFFF"/>
                <w:sz w:val="16"/>
                <w:szCs w:val="16"/>
              </w:rPr>
              <w:t>PIÈCE DÉJÀ FOURNIE</w:t>
            </w:r>
          </w:p>
        </w:tc>
        <w:tc>
          <w:tcPr>
            <w:tcW w:w="1249" w:type="dxa"/>
            <w:tcBorders>
              <w:top w:val="single" w:sz="2" w:space="0" w:color="A6A6A6"/>
              <w:left w:val="single" w:sz="2" w:space="0" w:color="A6A6A6"/>
              <w:bottom w:val="single" w:sz="2" w:space="0" w:color="A6A6A6"/>
              <w:right w:val="single" w:sz="2" w:space="0" w:color="A6A6A6"/>
            </w:tcBorders>
            <w:shd w:val="clear" w:color="auto" w:fill="808080"/>
            <w:vAlign w:val="center"/>
          </w:tcPr>
          <w:p w14:paraId="3E1AA2A9" w14:textId="77777777" w:rsidR="001A08A2" w:rsidRPr="00AB5CF6" w:rsidRDefault="001A08A2" w:rsidP="00C34FE3">
            <w:pPr>
              <w:pStyle w:val="Default"/>
              <w:jc w:val="center"/>
              <w:rPr>
                <w:rFonts w:ascii="Marianne" w:hAnsi="Marianne" w:cs="Arial"/>
                <w:b/>
                <w:bCs/>
                <w:color w:val="FFFFFF"/>
                <w:sz w:val="16"/>
                <w:szCs w:val="16"/>
              </w:rPr>
            </w:pPr>
            <w:r w:rsidRPr="00AB5CF6">
              <w:rPr>
                <w:rFonts w:ascii="Marianne" w:hAnsi="Marianne" w:cs="Arial"/>
                <w:b/>
                <w:bCs/>
                <w:color w:val="FFFFFF"/>
                <w:sz w:val="16"/>
                <w:szCs w:val="16"/>
              </w:rPr>
              <w:t>SANS OBJET</w:t>
            </w:r>
          </w:p>
        </w:tc>
      </w:tr>
      <w:tr w:rsidR="001A08A2" w14:paraId="583F52ED" w14:textId="77777777" w:rsidTr="00484004">
        <w:tblPrEx>
          <w:tblBorders>
            <w:top w:val="single" w:sz="2" w:space="0" w:color="A6A6A6"/>
            <w:right w:val="none" w:sz="0" w:space="0" w:color="auto"/>
            <w:insideV w:val="none" w:sz="0" w:space="0" w:color="auto"/>
          </w:tblBorders>
        </w:tblPrEx>
        <w:trPr>
          <w:gridAfter w:val="1"/>
          <w:wAfter w:w="10720" w:type="dxa"/>
          <w:trHeight w:val="414"/>
        </w:trPr>
        <w:tc>
          <w:tcPr>
            <w:tcW w:w="11172" w:type="dxa"/>
            <w:gridSpan w:val="6"/>
            <w:tcBorders>
              <w:top w:val="single" w:sz="2" w:space="0" w:color="A6A6A6"/>
              <w:left w:val="single" w:sz="2" w:space="0" w:color="A6A6A6"/>
              <w:bottom w:val="single" w:sz="2" w:space="0" w:color="A6A6A6"/>
              <w:right w:val="single" w:sz="2" w:space="0" w:color="A6A6A6"/>
            </w:tcBorders>
            <w:shd w:val="clear" w:color="auto" w:fill="D9D9D9"/>
            <w:vAlign w:val="center"/>
          </w:tcPr>
          <w:p w14:paraId="2822C07D" w14:textId="48671C2D" w:rsidR="001A08A2" w:rsidRPr="00AB5CF6" w:rsidRDefault="00CD4A23" w:rsidP="001A08A2">
            <w:pPr>
              <w:pStyle w:val="Default"/>
              <w:snapToGrid w:val="0"/>
              <w:rPr>
                <w:rFonts w:ascii="Marianne" w:hAnsi="Marianne" w:cs="Arial"/>
                <w:sz w:val="18"/>
                <w:szCs w:val="18"/>
              </w:rPr>
            </w:pPr>
            <w:r w:rsidRPr="00AB5CF6">
              <w:rPr>
                <w:rFonts w:ascii="Marianne" w:hAnsi="Marianne" w:cs="Arial"/>
                <w:b/>
                <w:sz w:val="16"/>
                <w:szCs w:val="16"/>
              </w:rPr>
              <w:lastRenderedPageBreak/>
              <w:t>POUR TOUS LES DEMANDEURS</w:t>
            </w:r>
          </w:p>
        </w:tc>
      </w:tr>
      <w:tr w:rsidR="001A08A2" w14:paraId="7FB6C727"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105D2DEF" w14:textId="10789B1E" w:rsidR="001A08A2" w:rsidRPr="00AB5CF6" w:rsidRDefault="001A08A2" w:rsidP="00525B4E">
            <w:pPr>
              <w:pStyle w:val="Default"/>
              <w:rPr>
                <w:rFonts w:ascii="Marianne" w:hAnsi="Marianne" w:cs="Arial"/>
                <w:sz w:val="16"/>
                <w:szCs w:val="16"/>
              </w:rPr>
            </w:pPr>
            <w:r w:rsidRPr="00AB5CF6">
              <w:rPr>
                <w:rFonts w:ascii="Marianne" w:hAnsi="Marianne" w:cs="Arial"/>
                <w:sz w:val="16"/>
                <w:szCs w:val="16"/>
              </w:rPr>
              <w:t xml:space="preserve">Exemplaire original du présent formulaire de demande de paiement </w:t>
            </w:r>
          </w:p>
        </w:tc>
        <w:tc>
          <w:tcPr>
            <w:tcW w:w="1134" w:type="dxa"/>
            <w:tcBorders>
              <w:top w:val="single" w:sz="2" w:space="0" w:color="A6A6A6"/>
              <w:left w:val="single" w:sz="2" w:space="0" w:color="A6A6A6"/>
              <w:bottom w:val="single" w:sz="2" w:space="0" w:color="A6A6A6"/>
            </w:tcBorders>
            <w:shd w:val="clear" w:color="auto" w:fill="auto"/>
            <w:vAlign w:val="center"/>
          </w:tcPr>
          <w:p w14:paraId="61B7E983" w14:textId="77777777" w:rsidR="001A08A2" w:rsidRPr="00AB5CF6" w:rsidRDefault="001A08A2" w:rsidP="001A08A2">
            <w:pPr>
              <w:pStyle w:val="Default"/>
              <w:jc w:val="center"/>
              <w:rPr>
                <w:rFonts w:ascii="Marianne" w:hAnsi="Marianne" w:cs="Arial"/>
                <w:sz w:val="16"/>
                <w:szCs w:val="16"/>
              </w:rPr>
            </w:pPr>
            <w:r w:rsidRPr="00AB5CF6">
              <w:rPr>
                <w:rFonts w:ascii="Marianne" w:hAnsi="Marianne" w:cs="Arial"/>
                <w:sz w:val="16"/>
                <w:szCs w:val="16"/>
              </w:rPr>
              <w:t>Original</w:t>
            </w:r>
          </w:p>
        </w:tc>
        <w:tc>
          <w:tcPr>
            <w:tcW w:w="1134" w:type="dxa"/>
            <w:tcBorders>
              <w:top w:val="single" w:sz="2" w:space="0" w:color="A6A6A6"/>
              <w:left w:val="single" w:sz="2" w:space="0" w:color="A6A6A6"/>
              <w:bottom w:val="single" w:sz="2" w:space="0" w:color="A6A6A6"/>
              <w:right w:val="single" w:sz="2" w:space="0" w:color="A6A6A6"/>
            </w:tcBorders>
            <w:vAlign w:val="center"/>
          </w:tcPr>
          <w:p w14:paraId="4FA3F4AD" w14:textId="72258F57" w:rsidR="001A08A2" w:rsidRDefault="001A08A2" w:rsidP="001A08A2">
            <w:pPr>
              <w:spacing w:after="0" w:line="240" w:lineRule="auto"/>
              <w:jc w:val="center"/>
              <w:rPr>
                <w:rFonts w:ascii="DejaVu Sans Mono" w:eastAsia="MS Gothic;ＭＳ ゴシック" w:hAnsi="DejaVu Sans Mono" w:cs="DejaVu Sans Mono"/>
                <w:sz w:val="40"/>
                <w:szCs w:val="40"/>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67862F90" w14:textId="008416EE" w:rsidR="001A08A2" w:rsidRPr="001A08A2" w:rsidRDefault="001A08A2" w:rsidP="001A08A2">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21DB9383" w14:textId="77777777" w:rsidR="001A08A2" w:rsidRPr="001A08A2" w:rsidRDefault="001A08A2" w:rsidP="001A08A2">
            <w:pPr>
              <w:pStyle w:val="Default"/>
              <w:snapToGrid w:val="0"/>
              <w:jc w:val="center"/>
              <w:rPr>
                <w:rFonts w:ascii="Arial" w:hAnsi="Arial" w:cs="Arial"/>
                <w:sz w:val="36"/>
                <w:szCs w:val="36"/>
              </w:rPr>
            </w:pPr>
          </w:p>
        </w:tc>
      </w:tr>
      <w:tr w:rsidR="00916D5E" w14:paraId="677B574A"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0F6850BC" w14:textId="38A496BF" w:rsidR="00916D5E" w:rsidRPr="00AB5CF6" w:rsidRDefault="00723F75" w:rsidP="00723F75">
            <w:pPr>
              <w:pStyle w:val="Default"/>
              <w:rPr>
                <w:rFonts w:ascii="Marianne" w:hAnsi="Marianne" w:cs="Arial"/>
                <w:sz w:val="16"/>
                <w:szCs w:val="16"/>
              </w:rPr>
            </w:pPr>
            <w:r w:rsidRPr="00AB5CF6">
              <w:rPr>
                <w:rFonts w:ascii="Marianne" w:hAnsi="Marianne" w:cs="Arial"/>
                <w:sz w:val="16"/>
                <w:szCs w:val="16"/>
              </w:rPr>
              <w:t>Attestation de destruction ou la constatation de la destruction irréversible de la quille du navire et certificat de radiation</w:t>
            </w:r>
          </w:p>
        </w:tc>
        <w:tc>
          <w:tcPr>
            <w:tcW w:w="1134" w:type="dxa"/>
            <w:tcBorders>
              <w:top w:val="single" w:sz="2" w:space="0" w:color="A6A6A6"/>
              <w:left w:val="single" w:sz="2" w:space="0" w:color="A6A6A6"/>
              <w:bottom w:val="single" w:sz="2" w:space="0" w:color="A6A6A6"/>
            </w:tcBorders>
            <w:shd w:val="clear" w:color="auto" w:fill="auto"/>
            <w:vAlign w:val="center"/>
          </w:tcPr>
          <w:p w14:paraId="2FEDE2BD" w14:textId="5D4E4AEA" w:rsidR="00916D5E" w:rsidRPr="00AB5CF6" w:rsidRDefault="00A01D6F" w:rsidP="001A08A2">
            <w:pPr>
              <w:pStyle w:val="Default"/>
              <w:jc w:val="center"/>
              <w:rPr>
                <w:rFonts w:ascii="Marianne" w:hAnsi="Marianne" w:cs="Arial"/>
                <w:sz w:val="16"/>
                <w:szCs w:val="16"/>
              </w:rPr>
            </w:pPr>
            <w:r w:rsidRPr="00AB5CF6">
              <w:rPr>
                <w:rFonts w:ascii="Marianne" w:hAnsi="Marianne" w:cs="Arial"/>
                <w:sz w:val="16"/>
                <w:szCs w:val="16"/>
              </w:rPr>
              <w:t>Original</w:t>
            </w:r>
          </w:p>
        </w:tc>
        <w:tc>
          <w:tcPr>
            <w:tcW w:w="1134" w:type="dxa"/>
            <w:tcBorders>
              <w:top w:val="single" w:sz="2" w:space="0" w:color="A6A6A6"/>
              <w:left w:val="single" w:sz="2" w:space="0" w:color="A6A6A6"/>
              <w:bottom w:val="single" w:sz="2" w:space="0" w:color="A6A6A6"/>
              <w:right w:val="single" w:sz="2" w:space="0" w:color="A6A6A6"/>
            </w:tcBorders>
            <w:vAlign w:val="center"/>
          </w:tcPr>
          <w:p w14:paraId="5420271A" w14:textId="2E2C3A77" w:rsidR="00916D5E" w:rsidRPr="001A08A2" w:rsidRDefault="00916D5E" w:rsidP="001A08A2">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7089045B" w14:textId="77777777" w:rsidR="00916D5E" w:rsidRPr="001A08A2" w:rsidRDefault="00916D5E" w:rsidP="001A08A2">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5379172F" w14:textId="77777777" w:rsidR="00916D5E" w:rsidRPr="001A08A2" w:rsidRDefault="00916D5E" w:rsidP="001A08A2">
            <w:pPr>
              <w:pStyle w:val="Default"/>
              <w:snapToGrid w:val="0"/>
              <w:jc w:val="center"/>
              <w:rPr>
                <w:rFonts w:ascii="Arial" w:hAnsi="Arial" w:cs="Arial"/>
                <w:sz w:val="36"/>
                <w:szCs w:val="36"/>
              </w:rPr>
            </w:pPr>
          </w:p>
        </w:tc>
      </w:tr>
      <w:tr w:rsidR="00CF34CC" w14:paraId="616D7B5F"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5FC6166D" w14:textId="15040F76" w:rsidR="00CF34CC" w:rsidRPr="00AB5CF6" w:rsidRDefault="00393B5E" w:rsidP="00393B5E">
            <w:pPr>
              <w:pStyle w:val="Default"/>
              <w:rPr>
                <w:rFonts w:ascii="Marianne" w:hAnsi="Marianne" w:cs="Arial"/>
                <w:sz w:val="16"/>
                <w:szCs w:val="16"/>
              </w:rPr>
            </w:pPr>
            <w:r w:rsidRPr="00AB5CF6">
              <w:rPr>
                <w:rFonts w:ascii="Marianne" w:hAnsi="Marianne" w:cs="Arial"/>
                <w:sz w:val="16"/>
                <w:szCs w:val="16"/>
              </w:rPr>
              <w:t>A</w:t>
            </w:r>
            <w:r w:rsidR="00CF34CC" w:rsidRPr="00AB5CF6">
              <w:rPr>
                <w:rFonts w:ascii="Marianne" w:hAnsi="Marianne" w:cs="Arial"/>
                <w:sz w:val="16"/>
                <w:szCs w:val="16"/>
              </w:rPr>
              <w:t>venant à la convention attributive de l’aide signé</w:t>
            </w:r>
            <w:r w:rsidRPr="00AB5CF6">
              <w:rPr>
                <w:rFonts w:ascii="Marianne" w:hAnsi="Marianne" w:cs="Arial"/>
                <w:sz w:val="16"/>
                <w:szCs w:val="16"/>
              </w:rPr>
              <w:t>, si la destruction de la quille n’a pas eu lieu avant la demande de paiement</w:t>
            </w:r>
            <w:r w:rsidR="00CF34CC" w:rsidRPr="00AB5CF6">
              <w:rPr>
                <w:rFonts w:ascii="Marianne" w:hAnsi="Marianne" w:cs="Arial"/>
                <w:sz w:val="16"/>
                <w:szCs w:val="16"/>
              </w:rPr>
              <w:t xml:space="preserve"> </w:t>
            </w:r>
          </w:p>
        </w:tc>
        <w:tc>
          <w:tcPr>
            <w:tcW w:w="1134" w:type="dxa"/>
            <w:tcBorders>
              <w:top w:val="single" w:sz="2" w:space="0" w:color="A6A6A6"/>
              <w:left w:val="single" w:sz="2" w:space="0" w:color="A6A6A6"/>
              <w:bottom w:val="single" w:sz="2" w:space="0" w:color="A6A6A6"/>
            </w:tcBorders>
            <w:shd w:val="clear" w:color="auto" w:fill="auto"/>
            <w:vAlign w:val="center"/>
          </w:tcPr>
          <w:p w14:paraId="4D5730BC" w14:textId="1A66AB52" w:rsidR="00CF34CC" w:rsidRPr="00AB5CF6" w:rsidRDefault="00CF34CC" w:rsidP="00CF34CC">
            <w:pPr>
              <w:pStyle w:val="Default"/>
              <w:jc w:val="center"/>
              <w:rPr>
                <w:rFonts w:ascii="Marianne" w:hAnsi="Marianne" w:cs="Arial"/>
                <w:sz w:val="16"/>
                <w:szCs w:val="16"/>
              </w:rPr>
            </w:pPr>
            <w:r w:rsidRPr="00AB5CF6">
              <w:rPr>
                <w:rFonts w:ascii="Marianne" w:hAnsi="Marianne" w:cs="Arial"/>
                <w:sz w:val="16"/>
                <w:szCs w:val="16"/>
              </w:rPr>
              <w:t>Original</w:t>
            </w:r>
          </w:p>
        </w:tc>
        <w:tc>
          <w:tcPr>
            <w:tcW w:w="1134" w:type="dxa"/>
            <w:tcBorders>
              <w:top w:val="single" w:sz="2" w:space="0" w:color="A6A6A6"/>
              <w:left w:val="single" w:sz="2" w:space="0" w:color="A6A6A6"/>
              <w:bottom w:val="single" w:sz="2" w:space="0" w:color="A6A6A6"/>
              <w:right w:val="single" w:sz="2" w:space="0" w:color="A6A6A6"/>
            </w:tcBorders>
            <w:vAlign w:val="center"/>
          </w:tcPr>
          <w:p w14:paraId="24F56DAC" w14:textId="6FC728DA" w:rsidR="00CF34CC" w:rsidRPr="001A08A2" w:rsidRDefault="00CF34CC" w:rsidP="00CF34CC">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767D1CFF" w14:textId="77777777" w:rsidR="00CF34CC" w:rsidRPr="001A08A2" w:rsidRDefault="00CF34CC" w:rsidP="00CF34CC">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38CE67B6" w14:textId="77777777" w:rsidR="00CF34CC" w:rsidRPr="001A08A2" w:rsidRDefault="00CF34CC" w:rsidP="00CF34CC">
            <w:pPr>
              <w:pStyle w:val="Default"/>
              <w:snapToGrid w:val="0"/>
              <w:jc w:val="center"/>
              <w:rPr>
                <w:rFonts w:ascii="Arial" w:hAnsi="Arial" w:cs="Arial"/>
                <w:sz w:val="36"/>
                <w:szCs w:val="36"/>
              </w:rPr>
            </w:pPr>
          </w:p>
        </w:tc>
      </w:tr>
      <w:tr w:rsidR="00484004" w14:paraId="29D5C165"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5EAE5312" w14:textId="46A57D32" w:rsidR="00484004" w:rsidRPr="00AB5CF6" w:rsidRDefault="00723F75" w:rsidP="00484004">
            <w:pPr>
              <w:pStyle w:val="Default"/>
              <w:rPr>
                <w:rFonts w:ascii="Marianne" w:hAnsi="Marianne" w:cs="Arial"/>
                <w:sz w:val="16"/>
                <w:szCs w:val="16"/>
              </w:rPr>
            </w:pPr>
            <w:r w:rsidRPr="00AB5CF6">
              <w:rPr>
                <w:rFonts w:ascii="Marianne" w:hAnsi="Marianne" w:cs="Arial"/>
                <w:sz w:val="16"/>
                <w:szCs w:val="16"/>
              </w:rPr>
              <w:t>Copie du courrier notifiant le montant de l'indemnité perçue par chaque marin et preuve du virement réalisé sur le compte bancaire du marin</w:t>
            </w:r>
          </w:p>
        </w:tc>
        <w:tc>
          <w:tcPr>
            <w:tcW w:w="1134" w:type="dxa"/>
            <w:tcBorders>
              <w:top w:val="single" w:sz="2" w:space="0" w:color="A6A6A6"/>
              <w:left w:val="single" w:sz="2" w:space="0" w:color="A6A6A6"/>
              <w:bottom w:val="single" w:sz="2" w:space="0" w:color="A6A6A6"/>
            </w:tcBorders>
            <w:shd w:val="clear" w:color="auto" w:fill="auto"/>
            <w:vAlign w:val="center"/>
          </w:tcPr>
          <w:p w14:paraId="60B5D28C" w14:textId="60467698" w:rsidR="00484004" w:rsidRPr="00AB5CF6" w:rsidRDefault="00221DBB" w:rsidP="00484004">
            <w:pPr>
              <w:pStyle w:val="Default"/>
              <w:jc w:val="center"/>
              <w:rPr>
                <w:rFonts w:ascii="Marianne" w:hAnsi="Marianne" w:cs="Arial"/>
                <w:sz w:val="16"/>
                <w:szCs w:val="16"/>
              </w:rPr>
            </w:pPr>
            <w:r w:rsidRPr="00AB5CF6">
              <w:rPr>
                <w:rFonts w:ascii="Marianne" w:hAnsi="Marianne" w:cs="Arial"/>
                <w:sz w:val="16"/>
                <w:szCs w:val="16"/>
              </w:rPr>
              <w:t>Copie</w:t>
            </w:r>
          </w:p>
        </w:tc>
        <w:tc>
          <w:tcPr>
            <w:tcW w:w="1134" w:type="dxa"/>
            <w:tcBorders>
              <w:top w:val="single" w:sz="2" w:space="0" w:color="A6A6A6"/>
              <w:left w:val="single" w:sz="2" w:space="0" w:color="A6A6A6"/>
              <w:bottom w:val="single" w:sz="2" w:space="0" w:color="A6A6A6"/>
              <w:right w:val="single" w:sz="2" w:space="0" w:color="A6A6A6"/>
            </w:tcBorders>
            <w:vAlign w:val="center"/>
          </w:tcPr>
          <w:p w14:paraId="3A5B2C1C" w14:textId="09123B5E" w:rsidR="00484004" w:rsidRPr="001A08A2" w:rsidRDefault="00484004" w:rsidP="00484004">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56B8138C" w14:textId="77777777" w:rsidR="00484004" w:rsidRPr="001A08A2" w:rsidRDefault="00484004" w:rsidP="00484004">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6ED2D8D8" w14:textId="77777777" w:rsidR="00484004" w:rsidRPr="001A08A2" w:rsidRDefault="00484004" w:rsidP="00484004">
            <w:pPr>
              <w:pStyle w:val="Default"/>
              <w:snapToGrid w:val="0"/>
              <w:jc w:val="center"/>
              <w:rPr>
                <w:rFonts w:ascii="Arial" w:hAnsi="Arial" w:cs="Arial"/>
                <w:sz w:val="36"/>
                <w:szCs w:val="36"/>
              </w:rPr>
            </w:pPr>
          </w:p>
        </w:tc>
      </w:tr>
      <w:tr w:rsidR="0033335C" w14:paraId="1B08CF0F"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2B4EC66F" w14:textId="04B41E80" w:rsidR="0033335C" w:rsidRPr="00AB5CF6" w:rsidRDefault="0033335C" w:rsidP="0033335C">
            <w:pPr>
              <w:pStyle w:val="Default"/>
              <w:rPr>
                <w:rFonts w:ascii="Marianne" w:hAnsi="Marianne" w:cs="Arial"/>
                <w:sz w:val="16"/>
                <w:szCs w:val="16"/>
              </w:rPr>
            </w:pPr>
            <w:r w:rsidRPr="00AB5CF6">
              <w:rPr>
                <w:rFonts w:ascii="Marianne" w:hAnsi="Marianne" w:cs="Arial"/>
                <w:sz w:val="16"/>
                <w:szCs w:val="16"/>
              </w:rPr>
              <w:t>Le cas échéant, copie du courrier du préfet de région prorogeant le délai de destruction du navire de 30 jours calendaires</w:t>
            </w:r>
          </w:p>
        </w:tc>
        <w:tc>
          <w:tcPr>
            <w:tcW w:w="1134" w:type="dxa"/>
            <w:tcBorders>
              <w:top w:val="single" w:sz="2" w:space="0" w:color="A6A6A6"/>
              <w:left w:val="single" w:sz="2" w:space="0" w:color="A6A6A6"/>
              <w:bottom w:val="single" w:sz="2" w:space="0" w:color="A6A6A6"/>
            </w:tcBorders>
            <w:shd w:val="clear" w:color="auto" w:fill="auto"/>
            <w:vAlign w:val="center"/>
          </w:tcPr>
          <w:p w14:paraId="081F4A19" w14:textId="4573065C" w:rsidR="0033335C" w:rsidRPr="00AB5CF6" w:rsidRDefault="0033335C" w:rsidP="0033335C">
            <w:pPr>
              <w:pStyle w:val="Default"/>
              <w:jc w:val="center"/>
              <w:rPr>
                <w:rFonts w:ascii="Marianne" w:hAnsi="Marianne" w:cs="Arial"/>
                <w:sz w:val="16"/>
                <w:szCs w:val="16"/>
              </w:rPr>
            </w:pPr>
            <w:r w:rsidRPr="00AB5CF6">
              <w:rPr>
                <w:rFonts w:ascii="Marianne" w:hAnsi="Marianne" w:cs="Arial"/>
                <w:sz w:val="16"/>
                <w:szCs w:val="16"/>
              </w:rPr>
              <w:t>Copie</w:t>
            </w:r>
          </w:p>
        </w:tc>
        <w:tc>
          <w:tcPr>
            <w:tcW w:w="1134" w:type="dxa"/>
            <w:tcBorders>
              <w:top w:val="single" w:sz="2" w:space="0" w:color="A6A6A6"/>
              <w:left w:val="single" w:sz="2" w:space="0" w:color="A6A6A6"/>
              <w:bottom w:val="single" w:sz="2" w:space="0" w:color="A6A6A6"/>
              <w:right w:val="single" w:sz="2" w:space="0" w:color="A6A6A6"/>
            </w:tcBorders>
            <w:vAlign w:val="center"/>
          </w:tcPr>
          <w:p w14:paraId="336A5648" w14:textId="68C7D1DC"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117CE0A6" w14:textId="77777777"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7EC307A2" w14:textId="77777777" w:rsidR="0033335C" w:rsidRPr="001A08A2" w:rsidRDefault="0033335C" w:rsidP="0033335C">
            <w:pPr>
              <w:pStyle w:val="Default"/>
              <w:snapToGrid w:val="0"/>
              <w:jc w:val="center"/>
              <w:rPr>
                <w:rFonts w:ascii="Arial" w:hAnsi="Arial" w:cs="Arial"/>
                <w:sz w:val="36"/>
                <w:szCs w:val="36"/>
              </w:rPr>
            </w:pPr>
          </w:p>
        </w:tc>
      </w:tr>
      <w:tr w:rsidR="0033335C" w14:paraId="1177A104"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2911AE57" w14:textId="08E0E798" w:rsidR="0033335C" w:rsidRPr="00AB5CF6" w:rsidRDefault="0033335C" w:rsidP="0033335C">
            <w:pPr>
              <w:pStyle w:val="Default"/>
              <w:rPr>
                <w:rFonts w:ascii="Marianne" w:hAnsi="Marianne" w:cs="Arial"/>
                <w:sz w:val="16"/>
                <w:szCs w:val="16"/>
              </w:rPr>
            </w:pPr>
            <w:r w:rsidRPr="00AB5CF6">
              <w:rPr>
                <w:rFonts w:ascii="Marianne" w:hAnsi="Marianne" w:cs="Arial"/>
                <w:sz w:val="16"/>
                <w:szCs w:val="16"/>
              </w:rPr>
              <w:t>Attestation de régularité fiscale</w:t>
            </w:r>
          </w:p>
        </w:tc>
        <w:tc>
          <w:tcPr>
            <w:tcW w:w="1134" w:type="dxa"/>
            <w:tcBorders>
              <w:top w:val="single" w:sz="2" w:space="0" w:color="A6A6A6"/>
              <w:left w:val="single" w:sz="2" w:space="0" w:color="A6A6A6"/>
              <w:bottom w:val="single" w:sz="2" w:space="0" w:color="A6A6A6"/>
            </w:tcBorders>
            <w:shd w:val="clear" w:color="auto" w:fill="auto"/>
            <w:vAlign w:val="center"/>
          </w:tcPr>
          <w:p w14:paraId="265A1028" w14:textId="2EB257B1" w:rsidR="0033335C" w:rsidRPr="00AB5CF6" w:rsidRDefault="0033335C" w:rsidP="0033335C">
            <w:pPr>
              <w:pStyle w:val="Default"/>
              <w:jc w:val="center"/>
              <w:rPr>
                <w:rFonts w:ascii="Marianne" w:hAnsi="Marianne" w:cs="Arial"/>
                <w:sz w:val="16"/>
                <w:szCs w:val="16"/>
              </w:rPr>
            </w:pPr>
            <w:r w:rsidRPr="00AB5CF6">
              <w:rPr>
                <w:rFonts w:ascii="Marianne" w:hAnsi="Marianne" w:cs="Arial"/>
                <w:sz w:val="16"/>
                <w:szCs w:val="16"/>
              </w:rPr>
              <w:t>Copie</w:t>
            </w:r>
          </w:p>
        </w:tc>
        <w:tc>
          <w:tcPr>
            <w:tcW w:w="1134" w:type="dxa"/>
            <w:tcBorders>
              <w:top w:val="single" w:sz="2" w:space="0" w:color="A6A6A6"/>
              <w:left w:val="single" w:sz="2" w:space="0" w:color="A6A6A6"/>
              <w:bottom w:val="single" w:sz="2" w:space="0" w:color="A6A6A6"/>
              <w:right w:val="single" w:sz="2" w:space="0" w:color="A6A6A6"/>
            </w:tcBorders>
          </w:tcPr>
          <w:p w14:paraId="682A8C1F" w14:textId="0ADADB60"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434E66F1" w14:textId="77777777"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31CFF1AF" w14:textId="77777777" w:rsidR="0033335C" w:rsidRPr="001A08A2" w:rsidRDefault="0033335C" w:rsidP="0033335C">
            <w:pPr>
              <w:pStyle w:val="Default"/>
              <w:snapToGrid w:val="0"/>
              <w:jc w:val="center"/>
              <w:rPr>
                <w:rFonts w:ascii="Arial" w:hAnsi="Arial" w:cs="Arial"/>
                <w:sz w:val="36"/>
                <w:szCs w:val="36"/>
              </w:rPr>
            </w:pPr>
          </w:p>
        </w:tc>
      </w:tr>
      <w:tr w:rsidR="00515E15" w14:paraId="0BB91B2C"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34249A1D" w14:textId="4C10D2A3" w:rsidR="00515E15" w:rsidRPr="00AB5CF6" w:rsidRDefault="00515E15" w:rsidP="0033335C">
            <w:pPr>
              <w:pStyle w:val="Default"/>
              <w:rPr>
                <w:rFonts w:ascii="Marianne" w:hAnsi="Marianne" w:cs="Arial"/>
                <w:sz w:val="16"/>
                <w:szCs w:val="16"/>
              </w:rPr>
            </w:pPr>
            <w:r w:rsidRPr="00AB5CF6">
              <w:rPr>
                <w:rFonts w:ascii="Marianne" w:hAnsi="Marianne" w:cs="Arial"/>
                <w:sz w:val="16"/>
                <w:szCs w:val="16"/>
              </w:rPr>
              <w:t>Attestation sur l’honneur d’absence d’injonction de récupération non exécutée</w:t>
            </w:r>
          </w:p>
        </w:tc>
        <w:tc>
          <w:tcPr>
            <w:tcW w:w="1134" w:type="dxa"/>
            <w:tcBorders>
              <w:top w:val="single" w:sz="2" w:space="0" w:color="A6A6A6"/>
              <w:left w:val="single" w:sz="2" w:space="0" w:color="A6A6A6"/>
              <w:bottom w:val="single" w:sz="2" w:space="0" w:color="A6A6A6"/>
            </w:tcBorders>
            <w:shd w:val="clear" w:color="auto" w:fill="auto"/>
            <w:vAlign w:val="center"/>
          </w:tcPr>
          <w:p w14:paraId="7B392366" w14:textId="796EE1BE" w:rsidR="00515E15" w:rsidRPr="00AB5CF6" w:rsidRDefault="00515E15" w:rsidP="0033335C">
            <w:pPr>
              <w:pStyle w:val="Default"/>
              <w:jc w:val="center"/>
              <w:rPr>
                <w:rFonts w:ascii="Marianne" w:hAnsi="Marianne" w:cs="Arial"/>
                <w:sz w:val="16"/>
                <w:szCs w:val="16"/>
              </w:rPr>
            </w:pPr>
            <w:r w:rsidRPr="00AB5CF6">
              <w:rPr>
                <w:rFonts w:ascii="Marianne" w:hAnsi="Marianne" w:cs="Arial"/>
                <w:sz w:val="16"/>
                <w:szCs w:val="16"/>
              </w:rPr>
              <w:t>Original</w:t>
            </w:r>
          </w:p>
        </w:tc>
        <w:tc>
          <w:tcPr>
            <w:tcW w:w="1134" w:type="dxa"/>
            <w:tcBorders>
              <w:top w:val="single" w:sz="2" w:space="0" w:color="A6A6A6"/>
              <w:left w:val="single" w:sz="2" w:space="0" w:color="A6A6A6"/>
              <w:bottom w:val="single" w:sz="2" w:space="0" w:color="A6A6A6"/>
              <w:right w:val="single" w:sz="2" w:space="0" w:color="A6A6A6"/>
            </w:tcBorders>
          </w:tcPr>
          <w:p w14:paraId="5A0FEA3A" w14:textId="0A9C1D5C" w:rsidR="00515E15" w:rsidRPr="001A08A2" w:rsidRDefault="00515E15" w:rsidP="0033335C">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2F999BBF" w14:textId="77777777" w:rsidR="00515E15" w:rsidRPr="001A08A2" w:rsidRDefault="00515E15" w:rsidP="0033335C">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32F8BEB6" w14:textId="77777777" w:rsidR="00515E15" w:rsidRPr="001A08A2" w:rsidRDefault="00515E15" w:rsidP="0033335C">
            <w:pPr>
              <w:pStyle w:val="Default"/>
              <w:snapToGrid w:val="0"/>
              <w:jc w:val="center"/>
              <w:rPr>
                <w:rFonts w:ascii="Arial" w:hAnsi="Arial" w:cs="Arial"/>
                <w:sz w:val="36"/>
                <w:szCs w:val="36"/>
              </w:rPr>
            </w:pPr>
          </w:p>
        </w:tc>
      </w:tr>
      <w:tr w:rsidR="0033335C" w14:paraId="653D2C39" w14:textId="77777777" w:rsidTr="00484004">
        <w:tblPrEx>
          <w:tblBorders>
            <w:top w:val="single" w:sz="2" w:space="0" w:color="A6A6A6"/>
            <w:right w:val="none" w:sz="0" w:space="0" w:color="auto"/>
            <w:insideV w:val="none" w:sz="0" w:space="0" w:color="auto"/>
          </w:tblBorders>
        </w:tblPrEx>
        <w:trPr>
          <w:gridAfter w:val="1"/>
          <w:wAfter w:w="10720" w:type="dxa"/>
          <w:trHeight w:val="408"/>
        </w:trPr>
        <w:tc>
          <w:tcPr>
            <w:tcW w:w="6521" w:type="dxa"/>
            <w:gridSpan w:val="2"/>
            <w:tcBorders>
              <w:top w:val="single" w:sz="2" w:space="0" w:color="A6A6A6"/>
              <w:left w:val="single" w:sz="2" w:space="0" w:color="A6A6A6"/>
              <w:bottom w:val="single" w:sz="2" w:space="0" w:color="A6A6A6"/>
            </w:tcBorders>
            <w:shd w:val="clear" w:color="auto" w:fill="auto"/>
            <w:vAlign w:val="center"/>
          </w:tcPr>
          <w:p w14:paraId="4E8B8852" w14:textId="3990E6CB" w:rsidR="0033335C" w:rsidRPr="00AB5CF6" w:rsidRDefault="0033335C" w:rsidP="0033335C">
            <w:pPr>
              <w:pStyle w:val="Default"/>
              <w:rPr>
                <w:rFonts w:ascii="Marianne" w:hAnsi="Marianne" w:cs="Arial"/>
                <w:sz w:val="16"/>
                <w:szCs w:val="16"/>
              </w:rPr>
            </w:pPr>
            <w:r w:rsidRPr="00AB5CF6">
              <w:rPr>
                <w:rFonts w:ascii="Marianne" w:hAnsi="Marianne" w:cs="Arial"/>
                <w:sz w:val="16"/>
                <w:szCs w:val="16"/>
              </w:rPr>
              <w:t>Preuve de l'accomplissement de l'obligation de publicité</w:t>
            </w:r>
          </w:p>
        </w:tc>
        <w:tc>
          <w:tcPr>
            <w:tcW w:w="1134" w:type="dxa"/>
            <w:tcBorders>
              <w:top w:val="single" w:sz="2" w:space="0" w:color="A6A6A6"/>
              <w:left w:val="single" w:sz="2" w:space="0" w:color="A6A6A6"/>
              <w:bottom w:val="single" w:sz="2" w:space="0" w:color="A6A6A6"/>
            </w:tcBorders>
            <w:shd w:val="clear" w:color="auto" w:fill="auto"/>
            <w:vAlign w:val="center"/>
          </w:tcPr>
          <w:p w14:paraId="59F98316" w14:textId="04BA1E08" w:rsidR="0033335C" w:rsidRPr="00AB5CF6" w:rsidRDefault="0033335C" w:rsidP="0033335C">
            <w:pPr>
              <w:pStyle w:val="Default"/>
              <w:jc w:val="center"/>
              <w:rPr>
                <w:rFonts w:ascii="Marianne" w:hAnsi="Marianne" w:cs="Arial"/>
                <w:sz w:val="16"/>
                <w:szCs w:val="16"/>
              </w:rPr>
            </w:pPr>
            <w:r w:rsidRPr="00AB5CF6">
              <w:rPr>
                <w:rFonts w:ascii="Marianne" w:hAnsi="Marianne" w:cs="Arial"/>
                <w:sz w:val="16"/>
                <w:szCs w:val="16"/>
              </w:rPr>
              <w:t>Copie</w:t>
            </w:r>
          </w:p>
        </w:tc>
        <w:tc>
          <w:tcPr>
            <w:tcW w:w="1134" w:type="dxa"/>
            <w:tcBorders>
              <w:top w:val="single" w:sz="2" w:space="0" w:color="A6A6A6"/>
              <w:left w:val="single" w:sz="2" w:space="0" w:color="A6A6A6"/>
              <w:bottom w:val="single" w:sz="2" w:space="0" w:color="A6A6A6"/>
              <w:right w:val="single" w:sz="2" w:space="0" w:color="A6A6A6"/>
            </w:tcBorders>
          </w:tcPr>
          <w:p w14:paraId="5426BFE7" w14:textId="731EDE96"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6D9CE3BF" w14:textId="77777777"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36DA06A1" w14:textId="77777777" w:rsidR="0033335C" w:rsidRPr="001A08A2" w:rsidRDefault="0033335C" w:rsidP="0033335C">
            <w:pPr>
              <w:pStyle w:val="Default"/>
              <w:snapToGrid w:val="0"/>
              <w:jc w:val="center"/>
              <w:rPr>
                <w:rFonts w:ascii="Arial" w:hAnsi="Arial" w:cs="Arial"/>
                <w:sz w:val="36"/>
                <w:szCs w:val="36"/>
              </w:rPr>
            </w:pPr>
          </w:p>
        </w:tc>
      </w:tr>
      <w:tr w:rsidR="0033335C" w14:paraId="4E083571" w14:textId="77777777" w:rsidTr="00484004">
        <w:tblPrEx>
          <w:tblBorders>
            <w:top w:val="single" w:sz="2" w:space="0" w:color="A6A6A6"/>
            <w:right w:val="none" w:sz="0" w:space="0" w:color="auto"/>
            <w:insideV w:val="none" w:sz="0" w:space="0" w:color="auto"/>
          </w:tblBorders>
        </w:tblPrEx>
        <w:trPr>
          <w:gridAfter w:val="1"/>
          <w:wAfter w:w="10720" w:type="dxa"/>
          <w:trHeight w:val="555"/>
        </w:trPr>
        <w:tc>
          <w:tcPr>
            <w:tcW w:w="6521" w:type="dxa"/>
            <w:gridSpan w:val="2"/>
            <w:tcBorders>
              <w:top w:val="single" w:sz="2" w:space="0" w:color="A6A6A6"/>
              <w:left w:val="single" w:sz="2" w:space="0" w:color="A6A6A6"/>
              <w:bottom w:val="single" w:sz="2" w:space="0" w:color="A6A6A6"/>
            </w:tcBorders>
            <w:shd w:val="clear" w:color="auto" w:fill="auto"/>
            <w:vAlign w:val="center"/>
          </w:tcPr>
          <w:p w14:paraId="6CC4325D" w14:textId="48ADEED6" w:rsidR="0033335C" w:rsidRPr="00AB5CF6" w:rsidRDefault="0033335C" w:rsidP="0033335C">
            <w:pPr>
              <w:pStyle w:val="Default"/>
              <w:rPr>
                <w:rFonts w:ascii="Marianne" w:hAnsi="Marianne" w:cs="Arial"/>
                <w:sz w:val="16"/>
                <w:szCs w:val="16"/>
              </w:rPr>
            </w:pPr>
            <w:r w:rsidRPr="00AB5CF6">
              <w:rPr>
                <w:rFonts w:ascii="Marianne" w:hAnsi="Marianne" w:cs="Arial"/>
                <w:sz w:val="16"/>
                <w:szCs w:val="16"/>
              </w:rPr>
              <w:t xml:space="preserve">Annexe 1 : « Dépenses réalisées » du formulaire DP dûment complétée et signée </w:t>
            </w:r>
          </w:p>
        </w:tc>
        <w:tc>
          <w:tcPr>
            <w:tcW w:w="1134" w:type="dxa"/>
            <w:tcBorders>
              <w:top w:val="single" w:sz="2" w:space="0" w:color="A6A6A6"/>
              <w:left w:val="single" w:sz="2" w:space="0" w:color="A6A6A6"/>
              <w:bottom w:val="single" w:sz="2" w:space="0" w:color="A6A6A6"/>
            </w:tcBorders>
            <w:shd w:val="clear" w:color="auto" w:fill="auto"/>
            <w:vAlign w:val="center"/>
          </w:tcPr>
          <w:p w14:paraId="3DCD048F" w14:textId="77777777" w:rsidR="0033335C" w:rsidRPr="00AB5CF6" w:rsidRDefault="0033335C" w:rsidP="0033335C">
            <w:pPr>
              <w:pStyle w:val="Default"/>
              <w:jc w:val="center"/>
              <w:rPr>
                <w:rFonts w:ascii="Marianne" w:hAnsi="Marianne" w:cs="Arial"/>
                <w:strike/>
                <w:sz w:val="16"/>
                <w:szCs w:val="16"/>
              </w:rPr>
            </w:pPr>
            <w:r w:rsidRPr="00AB5CF6">
              <w:rPr>
                <w:rFonts w:ascii="Marianne" w:hAnsi="Marianne" w:cs="Arial"/>
                <w:sz w:val="16"/>
                <w:szCs w:val="16"/>
              </w:rPr>
              <w:t>Original</w:t>
            </w:r>
          </w:p>
        </w:tc>
        <w:tc>
          <w:tcPr>
            <w:tcW w:w="1134" w:type="dxa"/>
            <w:tcBorders>
              <w:top w:val="single" w:sz="2" w:space="0" w:color="A6A6A6"/>
              <w:left w:val="single" w:sz="2" w:space="0" w:color="A6A6A6"/>
              <w:bottom w:val="single" w:sz="2" w:space="0" w:color="A6A6A6"/>
              <w:right w:val="single" w:sz="2" w:space="0" w:color="A6A6A6"/>
            </w:tcBorders>
            <w:vAlign w:val="center"/>
          </w:tcPr>
          <w:p w14:paraId="56970998" w14:textId="25F8EE33" w:rsidR="0033335C" w:rsidRDefault="0033335C" w:rsidP="0033335C">
            <w:pPr>
              <w:spacing w:after="0" w:line="240" w:lineRule="auto"/>
              <w:jc w:val="center"/>
              <w:rPr>
                <w:rFonts w:ascii="DejaVu Sans Mono" w:eastAsia="MS Gothic;ＭＳ ゴシック" w:hAnsi="DejaVu Sans Mono" w:cs="DejaVu Sans Mono"/>
                <w:sz w:val="40"/>
                <w:szCs w:val="40"/>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7D34B5A4" w14:textId="66704B27" w:rsidR="0033335C" w:rsidRPr="001A08A2" w:rsidRDefault="0033335C" w:rsidP="0033335C">
            <w:pPr>
              <w:spacing w:after="0" w:line="240" w:lineRule="auto"/>
              <w:jc w:val="center"/>
              <w:rPr>
                <w:rFonts w:ascii="DejaVu Sans Mono" w:eastAsia="MS Gothic;ＭＳ ゴシック" w:hAnsi="DejaVu Sans Mono" w:cs="DejaVu Sans Mono"/>
                <w:strike/>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D9D9D9"/>
            <w:vAlign w:val="center"/>
          </w:tcPr>
          <w:p w14:paraId="6A2950A8" w14:textId="77777777" w:rsidR="0033335C" w:rsidRPr="001A08A2" w:rsidRDefault="0033335C" w:rsidP="0033335C">
            <w:pPr>
              <w:pStyle w:val="Default"/>
              <w:jc w:val="center"/>
              <w:rPr>
                <w:rFonts w:ascii="DejaVu Sans Mono" w:eastAsia="MS Gothic;ＭＳ ゴシック" w:hAnsi="DejaVu Sans Mono" w:cs="DejaVu Sans Mono"/>
                <w:strike/>
                <w:sz w:val="36"/>
                <w:szCs w:val="36"/>
              </w:rPr>
            </w:pPr>
          </w:p>
        </w:tc>
      </w:tr>
      <w:tr w:rsidR="0033335C" w14:paraId="19318749" w14:textId="77777777" w:rsidTr="00484004">
        <w:tblPrEx>
          <w:tblBorders>
            <w:top w:val="single" w:sz="2" w:space="0" w:color="A6A6A6"/>
            <w:right w:val="none" w:sz="0" w:space="0" w:color="auto"/>
            <w:insideV w:val="none" w:sz="0" w:space="0" w:color="auto"/>
          </w:tblBorders>
        </w:tblPrEx>
        <w:trPr>
          <w:gridAfter w:val="1"/>
          <w:wAfter w:w="10720" w:type="dxa"/>
          <w:trHeight w:val="407"/>
        </w:trPr>
        <w:tc>
          <w:tcPr>
            <w:tcW w:w="6521" w:type="dxa"/>
            <w:gridSpan w:val="2"/>
            <w:tcBorders>
              <w:top w:val="single" w:sz="2" w:space="0" w:color="A6A6A6"/>
              <w:left w:val="single" w:sz="2" w:space="0" w:color="A6A6A6"/>
              <w:bottom w:val="single" w:sz="2" w:space="0" w:color="A6A6A6"/>
            </w:tcBorders>
            <w:shd w:val="clear" w:color="auto" w:fill="auto"/>
            <w:vAlign w:val="center"/>
          </w:tcPr>
          <w:p w14:paraId="2BF705EC" w14:textId="36E34A80" w:rsidR="0033335C" w:rsidRPr="00AB5CF6" w:rsidRDefault="0033335C" w:rsidP="0033335C">
            <w:pPr>
              <w:pStyle w:val="Default"/>
              <w:rPr>
                <w:rFonts w:ascii="Marianne" w:hAnsi="Marianne" w:cs="Arial"/>
                <w:sz w:val="16"/>
                <w:szCs w:val="16"/>
              </w:rPr>
            </w:pPr>
            <w:r w:rsidRPr="00AB5CF6">
              <w:rPr>
                <w:rFonts w:ascii="Marianne" w:hAnsi="Marianne" w:cs="Arial"/>
                <w:sz w:val="16"/>
                <w:szCs w:val="16"/>
              </w:rPr>
              <w:t>Annexe 2 : « Ressources perçues » du formulaire DP dûment complétée et signée</w:t>
            </w:r>
          </w:p>
        </w:tc>
        <w:tc>
          <w:tcPr>
            <w:tcW w:w="1134" w:type="dxa"/>
            <w:tcBorders>
              <w:top w:val="single" w:sz="2" w:space="0" w:color="A6A6A6"/>
              <w:left w:val="single" w:sz="2" w:space="0" w:color="A6A6A6"/>
              <w:bottom w:val="single" w:sz="2" w:space="0" w:color="A6A6A6"/>
            </w:tcBorders>
            <w:shd w:val="clear" w:color="auto" w:fill="auto"/>
            <w:vAlign w:val="center"/>
          </w:tcPr>
          <w:p w14:paraId="3EAAE85B" w14:textId="77777777" w:rsidR="0033335C" w:rsidRPr="00AB5CF6" w:rsidRDefault="0033335C" w:rsidP="0033335C">
            <w:pPr>
              <w:spacing w:after="0" w:line="240" w:lineRule="auto"/>
              <w:jc w:val="center"/>
              <w:rPr>
                <w:rFonts w:ascii="Marianne" w:hAnsi="Marianne" w:cs="Arial"/>
                <w:sz w:val="16"/>
                <w:szCs w:val="16"/>
              </w:rPr>
            </w:pPr>
            <w:r w:rsidRPr="00AB5CF6">
              <w:rPr>
                <w:rFonts w:ascii="Marianne" w:hAnsi="Marianne" w:cs="Arial"/>
                <w:sz w:val="16"/>
                <w:szCs w:val="16"/>
              </w:rPr>
              <w:t>Original</w:t>
            </w:r>
          </w:p>
        </w:tc>
        <w:tc>
          <w:tcPr>
            <w:tcW w:w="1134" w:type="dxa"/>
            <w:tcBorders>
              <w:top w:val="single" w:sz="2" w:space="0" w:color="A6A6A6"/>
              <w:left w:val="single" w:sz="2" w:space="0" w:color="A6A6A6"/>
              <w:bottom w:val="single" w:sz="2" w:space="0" w:color="A6A6A6"/>
              <w:right w:val="single" w:sz="2" w:space="0" w:color="A6A6A6"/>
            </w:tcBorders>
            <w:vAlign w:val="center"/>
          </w:tcPr>
          <w:p w14:paraId="77918E90" w14:textId="59D6DC17" w:rsidR="0033335C" w:rsidRDefault="0033335C" w:rsidP="0033335C">
            <w:pPr>
              <w:spacing w:after="0" w:line="240" w:lineRule="auto"/>
              <w:jc w:val="center"/>
              <w:rPr>
                <w:rFonts w:ascii="DejaVu Sans Mono" w:eastAsia="MS Gothic;ＭＳ ゴシック" w:hAnsi="DejaVu Sans Mono" w:cs="DejaVu Sans Mono"/>
                <w:sz w:val="40"/>
                <w:szCs w:val="40"/>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3DA0B8AF" w14:textId="7CFFF4D3"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9D9F24E" w14:textId="77777777" w:rsidR="0033335C" w:rsidRPr="001A08A2" w:rsidRDefault="0033335C" w:rsidP="0033335C">
            <w:pPr>
              <w:pStyle w:val="Default"/>
              <w:snapToGrid w:val="0"/>
              <w:jc w:val="center"/>
              <w:rPr>
                <w:rFonts w:ascii="Arial" w:hAnsi="Arial" w:cs="Arial"/>
                <w:sz w:val="36"/>
                <w:szCs w:val="36"/>
              </w:rPr>
            </w:pPr>
            <w:r w:rsidRPr="001A08A2">
              <w:rPr>
                <w:rFonts w:ascii="DejaVu Sans Mono" w:eastAsia="MS Gothic;ＭＳ ゴシック" w:hAnsi="DejaVu Sans Mono" w:cs="DejaVu Sans Mono"/>
                <w:sz w:val="36"/>
                <w:szCs w:val="36"/>
              </w:rPr>
              <w:t>☐</w:t>
            </w:r>
          </w:p>
        </w:tc>
      </w:tr>
      <w:tr w:rsidR="0033335C" w14:paraId="02E833D0" w14:textId="77777777" w:rsidTr="00484004">
        <w:tblPrEx>
          <w:tblBorders>
            <w:top w:val="single" w:sz="2" w:space="0" w:color="A6A6A6"/>
            <w:right w:val="none" w:sz="0" w:space="0" w:color="auto"/>
            <w:insideV w:val="none" w:sz="0" w:space="0" w:color="auto"/>
          </w:tblBorders>
        </w:tblPrEx>
        <w:trPr>
          <w:gridAfter w:val="1"/>
          <w:wAfter w:w="10720" w:type="dxa"/>
          <w:trHeight w:val="293"/>
        </w:trPr>
        <w:tc>
          <w:tcPr>
            <w:tcW w:w="6521" w:type="dxa"/>
            <w:gridSpan w:val="2"/>
            <w:tcBorders>
              <w:top w:val="single" w:sz="2" w:space="0" w:color="A6A6A6"/>
              <w:left w:val="single" w:sz="2" w:space="0" w:color="A6A6A6"/>
              <w:bottom w:val="single" w:sz="2" w:space="0" w:color="A6A6A6"/>
            </w:tcBorders>
            <w:shd w:val="clear" w:color="auto" w:fill="auto"/>
            <w:vAlign w:val="center"/>
          </w:tcPr>
          <w:p w14:paraId="1C1FB30B" w14:textId="22E0D58C" w:rsidR="0033335C" w:rsidRPr="00AB5CF6" w:rsidRDefault="0033335C" w:rsidP="0033335C">
            <w:pPr>
              <w:pStyle w:val="Default"/>
              <w:rPr>
                <w:rFonts w:ascii="Marianne" w:hAnsi="Marianne" w:cs="Arial"/>
                <w:sz w:val="16"/>
                <w:szCs w:val="16"/>
              </w:rPr>
            </w:pPr>
            <w:r w:rsidRPr="00AB5CF6">
              <w:rPr>
                <w:rFonts w:ascii="Marianne" w:hAnsi="Marianne" w:cs="Arial"/>
                <w:sz w:val="16"/>
                <w:szCs w:val="16"/>
              </w:rPr>
              <w:t>Annexe 3 : « Livrables et indicateurs » du formulaire DP dûment complétée et signée</w:t>
            </w:r>
          </w:p>
        </w:tc>
        <w:tc>
          <w:tcPr>
            <w:tcW w:w="1134" w:type="dxa"/>
            <w:tcBorders>
              <w:top w:val="single" w:sz="2" w:space="0" w:color="A6A6A6"/>
              <w:left w:val="single" w:sz="2" w:space="0" w:color="A6A6A6"/>
              <w:bottom w:val="single" w:sz="2" w:space="0" w:color="A6A6A6"/>
            </w:tcBorders>
            <w:shd w:val="clear" w:color="auto" w:fill="auto"/>
            <w:vAlign w:val="center"/>
          </w:tcPr>
          <w:p w14:paraId="07247754" w14:textId="77777777" w:rsidR="0033335C" w:rsidRPr="00AB5CF6" w:rsidRDefault="0033335C" w:rsidP="0033335C">
            <w:pPr>
              <w:spacing w:after="0" w:line="240" w:lineRule="auto"/>
              <w:jc w:val="center"/>
              <w:rPr>
                <w:rFonts w:ascii="Marianne" w:hAnsi="Marianne" w:cs="Arial"/>
                <w:sz w:val="16"/>
                <w:szCs w:val="16"/>
              </w:rPr>
            </w:pPr>
            <w:r w:rsidRPr="00AB5CF6">
              <w:rPr>
                <w:rFonts w:ascii="Marianne" w:hAnsi="Marianne" w:cs="Arial"/>
                <w:sz w:val="16"/>
                <w:szCs w:val="16"/>
              </w:rPr>
              <w:t>Original</w:t>
            </w:r>
          </w:p>
        </w:tc>
        <w:tc>
          <w:tcPr>
            <w:tcW w:w="1134" w:type="dxa"/>
            <w:tcBorders>
              <w:top w:val="single" w:sz="2" w:space="0" w:color="A6A6A6"/>
              <w:left w:val="single" w:sz="2" w:space="0" w:color="A6A6A6"/>
              <w:bottom w:val="single" w:sz="2" w:space="0" w:color="A6A6A6"/>
              <w:right w:val="single" w:sz="2" w:space="0" w:color="A6A6A6"/>
            </w:tcBorders>
            <w:vAlign w:val="center"/>
          </w:tcPr>
          <w:p w14:paraId="632B4BA9" w14:textId="22C635B9" w:rsidR="0033335C" w:rsidRDefault="0033335C" w:rsidP="0033335C">
            <w:pPr>
              <w:spacing w:after="0" w:line="240" w:lineRule="auto"/>
              <w:jc w:val="center"/>
              <w:rPr>
                <w:rFonts w:ascii="DejaVu Sans Mono" w:eastAsia="MS Gothic;ＭＳ ゴシック" w:hAnsi="DejaVu Sans Mono" w:cs="DejaVu Sans Mono"/>
                <w:sz w:val="40"/>
                <w:szCs w:val="40"/>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D9D9D9"/>
            <w:vAlign w:val="center"/>
          </w:tcPr>
          <w:p w14:paraId="1D028C30" w14:textId="02605045" w:rsidR="0033335C" w:rsidRPr="001A08A2" w:rsidRDefault="0033335C" w:rsidP="0033335C">
            <w:pPr>
              <w:spacing w:after="0" w:line="240" w:lineRule="auto"/>
              <w:jc w:val="center"/>
              <w:rPr>
                <w:rFonts w:ascii="DejaVu Sans Mono" w:eastAsia="MS Gothic;ＭＳ ゴシック" w:hAnsi="DejaVu Sans Mono" w:cs="DejaVu Sans Mono"/>
                <w:sz w:val="36"/>
                <w:szCs w:val="36"/>
              </w:rPr>
            </w:pPr>
          </w:p>
        </w:tc>
        <w:tc>
          <w:tcPr>
            <w:tcW w:w="124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5C8C989" w14:textId="1C530DE3" w:rsidR="0033335C" w:rsidRPr="001A08A2" w:rsidRDefault="0033335C" w:rsidP="0033335C">
            <w:pPr>
              <w:pStyle w:val="Default"/>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r>
      <w:tr w:rsidR="0033335C" w14:paraId="07ED3ED4" w14:textId="77777777" w:rsidTr="00484004">
        <w:tblPrEx>
          <w:tblBorders>
            <w:top w:val="single" w:sz="2" w:space="0" w:color="A6A6A6"/>
            <w:right w:val="none" w:sz="0" w:space="0" w:color="auto"/>
            <w:insideV w:val="none" w:sz="0" w:space="0" w:color="auto"/>
          </w:tblBorders>
        </w:tblPrEx>
        <w:trPr>
          <w:gridAfter w:val="1"/>
          <w:wAfter w:w="10720" w:type="dxa"/>
          <w:trHeight w:val="400"/>
        </w:trPr>
        <w:tc>
          <w:tcPr>
            <w:tcW w:w="6521" w:type="dxa"/>
            <w:gridSpan w:val="2"/>
            <w:tcBorders>
              <w:top w:val="single" w:sz="2" w:space="0" w:color="A6A6A6"/>
              <w:left w:val="single" w:sz="2" w:space="0" w:color="A6A6A6"/>
              <w:bottom w:val="single" w:sz="2" w:space="0" w:color="A6A6A6"/>
            </w:tcBorders>
            <w:shd w:val="clear" w:color="auto" w:fill="auto"/>
            <w:vAlign w:val="center"/>
          </w:tcPr>
          <w:p w14:paraId="2210F93A" w14:textId="59A57B08" w:rsidR="0033335C" w:rsidRPr="00AB5CF6" w:rsidRDefault="0033335C" w:rsidP="0033335C">
            <w:pPr>
              <w:pStyle w:val="Default"/>
              <w:jc w:val="both"/>
              <w:rPr>
                <w:rFonts w:ascii="Marianne" w:hAnsi="Marianne" w:cs="Arial"/>
                <w:sz w:val="16"/>
                <w:szCs w:val="16"/>
              </w:rPr>
            </w:pPr>
            <w:r w:rsidRPr="00AB5CF6">
              <w:rPr>
                <w:rFonts w:ascii="Marianne" w:hAnsi="Marianne" w:cs="Arial"/>
                <w:sz w:val="16"/>
                <w:szCs w:val="16"/>
              </w:rPr>
              <w:t>Relevé d’identité bancaire</w:t>
            </w:r>
          </w:p>
        </w:tc>
        <w:tc>
          <w:tcPr>
            <w:tcW w:w="1134" w:type="dxa"/>
            <w:tcBorders>
              <w:top w:val="single" w:sz="2" w:space="0" w:color="A6A6A6"/>
              <w:left w:val="single" w:sz="2" w:space="0" w:color="A6A6A6"/>
              <w:bottom w:val="single" w:sz="2" w:space="0" w:color="A6A6A6"/>
            </w:tcBorders>
            <w:shd w:val="clear" w:color="auto" w:fill="auto"/>
            <w:vAlign w:val="center"/>
          </w:tcPr>
          <w:p w14:paraId="0035F20D" w14:textId="6510BF01" w:rsidR="0033335C" w:rsidRPr="00AB5CF6" w:rsidRDefault="0033335C" w:rsidP="0033335C">
            <w:pPr>
              <w:spacing w:after="0" w:line="240" w:lineRule="auto"/>
              <w:jc w:val="center"/>
              <w:rPr>
                <w:rFonts w:ascii="Marianne" w:hAnsi="Marianne" w:cs="Arial"/>
                <w:sz w:val="16"/>
                <w:szCs w:val="16"/>
              </w:rPr>
            </w:pPr>
            <w:r w:rsidRPr="00AB5CF6">
              <w:rPr>
                <w:rFonts w:ascii="Marianne" w:hAnsi="Marianne" w:cs="Arial"/>
                <w:sz w:val="16"/>
                <w:szCs w:val="16"/>
              </w:rPr>
              <w:t>Copie</w:t>
            </w:r>
          </w:p>
        </w:tc>
        <w:tc>
          <w:tcPr>
            <w:tcW w:w="1134" w:type="dxa"/>
            <w:tcBorders>
              <w:top w:val="single" w:sz="2" w:space="0" w:color="A6A6A6"/>
              <w:left w:val="single" w:sz="2" w:space="0" w:color="A6A6A6"/>
              <w:bottom w:val="single" w:sz="2" w:space="0" w:color="A6A6A6"/>
              <w:right w:val="single" w:sz="2" w:space="0" w:color="A6A6A6"/>
            </w:tcBorders>
          </w:tcPr>
          <w:p w14:paraId="3093973E" w14:textId="10C4026F" w:rsidR="0033335C" w:rsidRDefault="0033335C" w:rsidP="0033335C">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134" w:type="dxa"/>
            <w:tcBorders>
              <w:top w:val="single" w:sz="2" w:space="0" w:color="A6A6A6"/>
              <w:left w:val="single" w:sz="2" w:space="0" w:color="A6A6A6"/>
              <w:bottom w:val="single" w:sz="2" w:space="0" w:color="A6A6A6"/>
            </w:tcBorders>
            <w:shd w:val="clear" w:color="auto" w:fill="auto"/>
            <w:vAlign w:val="center"/>
          </w:tcPr>
          <w:p w14:paraId="291DFA0C" w14:textId="30027356" w:rsidR="0033335C" w:rsidRDefault="0033335C" w:rsidP="0033335C">
            <w:pPr>
              <w:spacing w:after="0" w:line="240" w:lineRule="auto"/>
              <w:jc w:val="center"/>
              <w:rPr>
                <w:rFonts w:ascii="DejaVu Sans Mono" w:eastAsia="MS Gothic;ＭＳ ゴシック" w:hAnsi="DejaVu Sans Mono" w:cs="DejaVu Sans Mono"/>
                <w:sz w:val="36"/>
                <w:szCs w:val="36"/>
              </w:rPr>
            </w:pPr>
            <w:r w:rsidRPr="001A08A2">
              <w:rPr>
                <w:rFonts w:ascii="DejaVu Sans Mono" w:eastAsia="MS Gothic;ＭＳ ゴシック" w:hAnsi="DejaVu Sans Mono" w:cs="DejaVu Sans Mono"/>
                <w:sz w:val="36"/>
                <w:szCs w:val="36"/>
              </w:rPr>
              <w:t>☐</w:t>
            </w:r>
          </w:p>
        </w:tc>
        <w:tc>
          <w:tcPr>
            <w:tcW w:w="1249" w:type="dxa"/>
            <w:tcBorders>
              <w:top w:val="single" w:sz="2" w:space="0" w:color="A6A6A6"/>
              <w:left w:val="single" w:sz="2" w:space="0" w:color="A6A6A6"/>
              <w:bottom w:val="single" w:sz="2" w:space="0" w:color="A6A6A6"/>
              <w:right w:val="single" w:sz="2" w:space="0" w:color="A6A6A6"/>
            </w:tcBorders>
            <w:shd w:val="clear" w:color="auto" w:fill="D0CECE" w:themeFill="background2" w:themeFillShade="E6"/>
            <w:vAlign w:val="center"/>
          </w:tcPr>
          <w:p w14:paraId="7E0E5C06" w14:textId="77777777" w:rsidR="0033335C" w:rsidRDefault="0033335C" w:rsidP="0033335C">
            <w:pPr>
              <w:pStyle w:val="Default"/>
              <w:jc w:val="center"/>
              <w:rPr>
                <w:rFonts w:ascii="DejaVu Sans Mono" w:eastAsia="MS Gothic;ＭＳ ゴシック" w:hAnsi="DejaVu Sans Mono" w:cs="DejaVu Sans Mono"/>
                <w:sz w:val="36"/>
                <w:szCs w:val="36"/>
              </w:rPr>
            </w:pPr>
          </w:p>
        </w:tc>
      </w:tr>
      <w:tr w:rsidR="0033335C" w14:paraId="4E167983" w14:textId="77777777" w:rsidTr="00484004">
        <w:tblPrEx>
          <w:tblBorders>
            <w:top w:val="single" w:sz="2" w:space="0" w:color="A6A6A6"/>
            <w:right w:val="none" w:sz="0" w:space="0" w:color="auto"/>
            <w:insideV w:val="none" w:sz="0" w:space="0" w:color="auto"/>
          </w:tblBorders>
        </w:tblPrEx>
        <w:trPr>
          <w:gridAfter w:val="1"/>
          <w:wAfter w:w="10720" w:type="dxa"/>
          <w:trHeight w:val="252"/>
        </w:trPr>
        <w:tc>
          <w:tcPr>
            <w:tcW w:w="11172" w:type="dxa"/>
            <w:gridSpan w:val="6"/>
            <w:tcBorders>
              <w:top w:val="single" w:sz="4" w:space="0" w:color="auto"/>
              <w:left w:val="nil"/>
              <w:bottom w:val="nil"/>
              <w:right w:val="nil"/>
            </w:tcBorders>
            <w:shd w:val="clear" w:color="auto" w:fill="auto"/>
            <w:vAlign w:val="center"/>
          </w:tcPr>
          <w:p w14:paraId="4D9AFE31" w14:textId="77777777" w:rsidR="0033335C" w:rsidRPr="007856AE" w:rsidRDefault="0033335C" w:rsidP="0033335C">
            <w:pPr>
              <w:pStyle w:val="Default"/>
              <w:snapToGrid w:val="0"/>
              <w:jc w:val="center"/>
              <w:rPr>
                <w:rFonts w:ascii="Arial" w:eastAsia="MS Gothic;ＭＳ ゴシック" w:hAnsi="Arial" w:cs="Arial"/>
                <w:sz w:val="18"/>
                <w:szCs w:val="18"/>
              </w:rPr>
            </w:pPr>
          </w:p>
        </w:tc>
      </w:tr>
      <w:tr w:rsidR="0033335C" w14:paraId="38B92045" w14:textId="0C1CC6E3" w:rsidTr="00484004">
        <w:tblPrEx>
          <w:tblBorders>
            <w:top w:val="single" w:sz="2" w:space="0" w:color="A6A6A6"/>
            <w:right w:val="none" w:sz="0" w:space="0" w:color="auto"/>
            <w:insideV w:val="none" w:sz="0" w:space="0" w:color="auto"/>
          </w:tblBorders>
        </w:tblPrEx>
        <w:trPr>
          <w:trHeight w:val="271"/>
        </w:trPr>
        <w:tc>
          <w:tcPr>
            <w:tcW w:w="11172" w:type="dxa"/>
            <w:gridSpan w:val="6"/>
            <w:tcBorders>
              <w:top w:val="nil"/>
              <w:left w:val="single" w:sz="2" w:space="0" w:color="A6A6A6"/>
              <w:bottom w:val="single" w:sz="2" w:space="0" w:color="A6A6A6"/>
              <w:right w:val="nil"/>
            </w:tcBorders>
            <w:shd w:val="clear" w:color="auto" w:fill="35849A"/>
          </w:tcPr>
          <w:p w14:paraId="57F04CA4" w14:textId="62AAD8DD" w:rsidR="0033335C" w:rsidRPr="00AB5CF6" w:rsidRDefault="0033335C" w:rsidP="0033335C">
            <w:pPr>
              <w:pStyle w:val="Default"/>
              <w:snapToGrid w:val="0"/>
              <w:rPr>
                <w:rFonts w:ascii="Marianne" w:eastAsia="MS Gothic;ＭＳ ゴシック" w:hAnsi="Marianne" w:cs="Arial"/>
                <w:b/>
                <w:sz w:val="18"/>
                <w:szCs w:val="18"/>
              </w:rPr>
            </w:pPr>
            <w:r w:rsidRPr="00AB5CF6">
              <w:rPr>
                <w:rFonts w:ascii="Marianne" w:eastAsia="MS Gothic;ＭＳ ゴシック" w:hAnsi="Marianne" w:cs="Arial"/>
                <w:b/>
                <w:color w:val="FFFFFF" w:themeColor="background1"/>
                <w:sz w:val="18"/>
                <w:szCs w:val="18"/>
              </w:rPr>
              <w:t>8 – MENTIONS LÉGALES</w:t>
            </w:r>
          </w:p>
        </w:tc>
        <w:tc>
          <w:tcPr>
            <w:tcW w:w="10720" w:type="dxa"/>
            <w:tcBorders>
              <w:top w:val="nil"/>
              <w:left w:val="nil"/>
              <w:bottom w:val="nil"/>
            </w:tcBorders>
            <w:vAlign w:val="center"/>
          </w:tcPr>
          <w:p w14:paraId="47069874" w14:textId="63137780" w:rsidR="0033335C" w:rsidRDefault="0033335C" w:rsidP="0033335C">
            <w:pPr>
              <w:spacing w:after="0" w:line="259" w:lineRule="auto"/>
            </w:pPr>
            <w:r>
              <w:rPr>
                <w:rFonts w:ascii="Arial" w:hAnsi="Arial" w:cs="Arial"/>
                <w:b/>
                <w:bCs/>
                <w:color w:val="FFFFFF"/>
                <w:sz w:val="18"/>
                <w:szCs w:val="18"/>
              </w:rPr>
              <w:t>8 -</w:t>
            </w:r>
            <w:r>
              <w:t xml:space="preserve"> </w:t>
            </w:r>
            <w:r>
              <w:rPr>
                <w:rFonts w:ascii="Arial" w:hAnsi="Arial" w:cs="Arial"/>
                <w:b/>
                <w:bCs/>
                <w:color w:val="FFFFFF"/>
                <w:sz w:val="18"/>
                <w:szCs w:val="18"/>
              </w:rPr>
              <w:t>LISTE DES PIÈCES À FOURNIR À L’APPUI DE VOTRE DEMANDE DE PAIEMENT</w:t>
            </w:r>
          </w:p>
        </w:tc>
      </w:tr>
      <w:tr w:rsidR="0033335C" w14:paraId="647F4DEE" w14:textId="77777777" w:rsidTr="00484004">
        <w:tblPrEx>
          <w:tblBorders>
            <w:top w:val="single" w:sz="2" w:space="0" w:color="A6A6A6"/>
            <w:right w:val="none" w:sz="0" w:space="0" w:color="auto"/>
            <w:insideV w:val="none" w:sz="0" w:space="0" w:color="auto"/>
          </w:tblBorders>
        </w:tblPrEx>
        <w:trPr>
          <w:gridAfter w:val="1"/>
          <w:wAfter w:w="10720" w:type="dxa"/>
          <w:trHeight w:val="474"/>
        </w:trPr>
        <w:tc>
          <w:tcPr>
            <w:tcW w:w="11172" w:type="dxa"/>
            <w:gridSpan w:val="6"/>
            <w:tcBorders>
              <w:top w:val="single" w:sz="2" w:space="0" w:color="A6A6A6"/>
              <w:left w:val="single" w:sz="2" w:space="0" w:color="A6A6A6"/>
              <w:bottom w:val="single" w:sz="2" w:space="0" w:color="A6A6A6"/>
              <w:right w:val="single" w:sz="2" w:space="0" w:color="A6A6A6"/>
            </w:tcBorders>
            <w:shd w:val="clear" w:color="auto" w:fill="auto"/>
            <w:vAlign w:val="center"/>
          </w:tcPr>
          <w:p w14:paraId="21E1CD46" w14:textId="77777777" w:rsidR="0033335C" w:rsidRDefault="0033335C" w:rsidP="0033335C">
            <w:pPr>
              <w:spacing w:before="57" w:after="0" w:line="240" w:lineRule="auto"/>
              <w:ind w:right="57"/>
              <w:jc w:val="both"/>
              <w:rPr>
                <w:rFonts w:ascii="Arial" w:hAnsi="Arial" w:cs="Arial"/>
                <w:color w:val="000000"/>
                <w:sz w:val="16"/>
                <w:szCs w:val="16"/>
              </w:rPr>
            </w:pPr>
          </w:p>
          <w:p w14:paraId="1DA785EF" w14:textId="5BBAA1E6" w:rsidR="0033335C" w:rsidRPr="00AB5CF6" w:rsidRDefault="0033335C" w:rsidP="0033335C">
            <w:pPr>
              <w:spacing w:before="57" w:after="0" w:line="240" w:lineRule="auto"/>
              <w:ind w:right="57"/>
              <w:jc w:val="both"/>
              <w:rPr>
                <w:rFonts w:ascii="Marianne" w:hAnsi="Marianne" w:cs="Arial"/>
                <w:color w:val="000000"/>
                <w:sz w:val="18"/>
                <w:szCs w:val="16"/>
              </w:rPr>
            </w:pPr>
            <w:r w:rsidRPr="00AB5CF6">
              <w:rPr>
                <w:rFonts w:ascii="Marianne" w:hAnsi="Marianne" w:cs="Arial"/>
                <w:color w:val="000000"/>
                <w:sz w:val="18"/>
                <w:szCs w:val="16"/>
              </w:rPr>
              <w:t xml:space="preserve">Les informations recueillies sont strictement à l’usage des services instructeurs. Elles font l’objet d’un traitement informatique destiné à instruire votre dossier de demande d’aide publique.  </w:t>
            </w:r>
          </w:p>
          <w:p w14:paraId="3EC9EF13" w14:textId="77777777" w:rsidR="0033335C" w:rsidRPr="00AB5CF6" w:rsidRDefault="0033335C" w:rsidP="0033335C">
            <w:pPr>
              <w:spacing w:before="57" w:after="0" w:line="240" w:lineRule="auto"/>
              <w:ind w:right="57"/>
              <w:jc w:val="both"/>
              <w:rPr>
                <w:rFonts w:ascii="Marianne" w:hAnsi="Marianne" w:cs="Arial"/>
                <w:color w:val="000000"/>
                <w:sz w:val="18"/>
                <w:szCs w:val="16"/>
              </w:rPr>
            </w:pPr>
            <w:r w:rsidRPr="00AB5CF6">
              <w:rPr>
                <w:rFonts w:ascii="Marianne" w:hAnsi="Marianne" w:cs="Arial"/>
                <w:color w:val="000000"/>
                <w:sz w:val="18"/>
                <w:szCs w:val="16"/>
              </w:rPr>
              <w:t xml:space="preserve">La loi n°78-17 du 6 janvier 1978 modifiée relative à l’informatique, aux fichiers et aux libertés s’applique aux réponses faites sur ce formulaire. Elle garantit un droit d’accès et de rectifications pour les données à caractère personnel vous concernant auprès de l’organisme qui traite votre demande. </w:t>
            </w:r>
          </w:p>
          <w:p w14:paraId="63E59028" w14:textId="77777777" w:rsidR="0033335C" w:rsidRPr="00AB5CF6" w:rsidRDefault="0033335C" w:rsidP="0033335C">
            <w:pPr>
              <w:spacing w:before="57" w:after="0" w:line="240" w:lineRule="auto"/>
              <w:ind w:right="57"/>
              <w:jc w:val="both"/>
              <w:rPr>
                <w:rFonts w:ascii="Marianne" w:hAnsi="Marianne" w:cs="Arial"/>
                <w:sz w:val="18"/>
                <w:szCs w:val="16"/>
              </w:rPr>
            </w:pPr>
          </w:p>
          <w:p w14:paraId="78D829B7" w14:textId="77777777" w:rsidR="0033335C" w:rsidRPr="00AB5CF6" w:rsidRDefault="0033335C" w:rsidP="0033335C">
            <w:pPr>
              <w:spacing w:before="57" w:after="0" w:line="240" w:lineRule="auto"/>
              <w:ind w:right="57"/>
              <w:jc w:val="both"/>
              <w:rPr>
                <w:rFonts w:ascii="Marianne" w:hAnsi="Marianne" w:cs="Arial"/>
                <w:color w:val="000000"/>
                <w:sz w:val="18"/>
                <w:szCs w:val="16"/>
              </w:rPr>
            </w:pPr>
            <w:r w:rsidRPr="00AB5CF6">
              <w:rPr>
                <w:rFonts w:ascii="Marianne" w:hAnsi="Marianne" w:cs="Arial"/>
                <w:color w:val="000000"/>
                <w:sz w:val="18"/>
                <w:szCs w:val="16"/>
              </w:rPr>
              <w:t>Toute fausse déclaration est passible de sanction pénale en vertu des articles 441-1 à 441-12 du Code pénal et entraîne la nullité de la demande.</w:t>
            </w:r>
          </w:p>
          <w:p w14:paraId="17C553DC" w14:textId="77777777" w:rsidR="0033335C" w:rsidRPr="00AB5CF6" w:rsidRDefault="0033335C" w:rsidP="0033335C">
            <w:pPr>
              <w:spacing w:before="57" w:after="0" w:line="240" w:lineRule="auto"/>
              <w:ind w:right="57"/>
              <w:jc w:val="both"/>
              <w:rPr>
                <w:rFonts w:ascii="Marianne" w:hAnsi="Marianne" w:cs="Arial"/>
                <w:color w:val="000000"/>
                <w:sz w:val="18"/>
                <w:szCs w:val="16"/>
              </w:rPr>
            </w:pPr>
            <w:r w:rsidRPr="00AB5CF6">
              <w:rPr>
                <w:rFonts w:ascii="Marianne" w:hAnsi="Marianne" w:cs="Arial"/>
                <w:color w:val="000000"/>
                <w:sz w:val="18"/>
                <w:szCs w:val="16"/>
              </w:rPr>
              <w:t>La loi punit quiconque se rend coupable de fausses déclarations :</w:t>
            </w:r>
          </w:p>
          <w:p w14:paraId="082ED480" w14:textId="6E8CAC4D" w:rsidR="0033335C" w:rsidRPr="00AB5CF6" w:rsidRDefault="0033335C" w:rsidP="0033335C">
            <w:pPr>
              <w:numPr>
                <w:ilvl w:val="0"/>
                <w:numId w:val="2"/>
              </w:numPr>
              <w:spacing w:before="57" w:after="0"/>
              <w:jc w:val="both"/>
              <w:rPr>
                <w:rFonts w:ascii="Marianne" w:hAnsi="Marianne" w:cs="Arial"/>
                <w:color w:val="000000"/>
                <w:sz w:val="18"/>
                <w:szCs w:val="16"/>
              </w:rPr>
            </w:pPr>
            <w:r w:rsidRPr="00AB5CF6">
              <w:rPr>
                <w:rFonts w:ascii="Marianne" w:hAnsi="Marianne" w:cs="Arial"/>
                <w:color w:val="000000"/>
                <w:sz w:val="18"/>
                <w:szCs w:val="16"/>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 » (Code pénal, art. 441-1).</w:t>
            </w:r>
          </w:p>
          <w:p w14:paraId="079AE11C" w14:textId="25BAF6D1" w:rsidR="0033335C" w:rsidRPr="00AB5CF6" w:rsidRDefault="0033335C" w:rsidP="0033335C">
            <w:pPr>
              <w:numPr>
                <w:ilvl w:val="0"/>
                <w:numId w:val="2"/>
              </w:numPr>
              <w:spacing w:before="57" w:after="0"/>
              <w:jc w:val="both"/>
              <w:rPr>
                <w:rFonts w:ascii="Marianne" w:hAnsi="Marianne" w:cs="Arial"/>
                <w:color w:val="000000"/>
                <w:sz w:val="18"/>
                <w:szCs w:val="16"/>
              </w:rPr>
            </w:pPr>
            <w:r w:rsidRPr="00AB5CF6">
              <w:rPr>
                <w:rFonts w:ascii="Marianne" w:hAnsi="Marianne" w:cs="Arial"/>
                <w:color w:val="000000"/>
                <w:sz w:val="18"/>
                <w:szCs w:val="16"/>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art.4 41-6).</w:t>
            </w:r>
          </w:p>
          <w:p w14:paraId="48223CB2" w14:textId="77777777" w:rsidR="0033335C" w:rsidRPr="007856AE" w:rsidRDefault="0033335C" w:rsidP="0033335C">
            <w:pPr>
              <w:pStyle w:val="Default"/>
              <w:snapToGrid w:val="0"/>
              <w:jc w:val="both"/>
              <w:rPr>
                <w:rFonts w:ascii="Arial" w:eastAsia="MS Gothic;ＭＳ ゴシック" w:hAnsi="Arial" w:cs="Arial"/>
                <w:sz w:val="18"/>
                <w:szCs w:val="18"/>
              </w:rPr>
            </w:pPr>
          </w:p>
        </w:tc>
      </w:tr>
      <w:tr w:rsidR="0033335C" w14:paraId="0DCD6EFE" w14:textId="77777777" w:rsidTr="00484004">
        <w:tblPrEx>
          <w:tblBorders>
            <w:top w:val="single" w:sz="2" w:space="0" w:color="A6A6A6"/>
            <w:right w:val="none" w:sz="0" w:space="0" w:color="auto"/>
            <w:insideV w:val="none" w:sz="0" w:space="0" w:color="auto"/>
          </w:tblBorders>
        </w:tblPrEx>
        <w:trPr>
          <w:gridAfter w:val="1"/>
          <w:wAfter w:w="10720" w:type="dxa"/>
          <w:trHeight w:val="243"/>
        </w:trPr>
        <w:tc>
          <w:tcPr>
            <w:tcW w:w="11172" w:type="dxa"/>
            <w:gridSpan w:val="6"/>
            <w:tcBorders>
              <w:top w:val="single" w:sz="2" w:space="0" w:color="A6A6A6"/>
              <w:left w:val="single" w:sz="2" w:space="0" w:color="A6A6A6"/>
              <w:bottom w:val="single" w:sz="2" w:space="0" w:color="A6A6A6"/>
              <w:right w:val="single" w:sz="2" w:space="0" w:color="A6A6A6"/>
            </w:tcBorders>
            <w:shd w:val="clear" w:color="auto" w:fill="35849A"/>
            <w:vAlign w:val="center"/>
          </w:tcPr>
          <w:p w14:paraId="10865DE9" w14:textId="31A0980C" w:rsidR="0033335C" w:rsidRPr="00AB5CF6" w:rsidRDefault="0033335C" w:rsidP="0033335C">
            <w:pPr>
              <w:spacing w:before="57" w:after="0" w:line="240" w:lineRule="auto"/>
              <w:ind w:right="57"/>
              <w:jc w:val="both"/>
              <w:rPr>
                <w:rFonts w:ascii="Marianne" w:hAnsi="Marianne" w:cs="Arial"/>
                <w:b/>
                <w:color w:val="000000"/>
                <w:sz w:val="16"/>
                <w:szCs w:val="16"/>
              </w:rPr>
            </w:pPr>
            <w:r w:rsidRPr="00AB5CF6">
              <w:rPr>
                <w:rFonts w:ascii="Marianne" w:hAnsi="Marianne" w:cs="Arial"/>
                <w:b/>
                <w:bCs/>
                <w:color w:val="FFFFFF"/>
                <w:sz w:val="18"/>
                <w:szCs w:val="18"/>
              </w:rPr>
              <w:t>7 - ENGAGEMENTS ET SIGNATURE</w:t>
            </w:r>
          </w:p>
        </w:tc>
      </w:tr>
      <w:tr w:rsidR="0033335C" w14:paraId="609A5C7F" w14:textId="77777777" w:rsidTr="00484004">
        <w:tblPrEx>
          <w:tblBorders>
            <w:top w:val="single" w:sz="2" w:space="0" w:color="A6A6A6"/>
            <w:right w:val="none" w:sz="0" w:space="0" w:color="auto"/>
            <w:insideV w:val="none" w:sz="0" w:space="0" w:color="auto"/>
          </w:tblBorders>
        </w:tblPrEx>
        <w:trPr>
          <w:gridAfter w:val="1"/>
          <w:wAfter w:w="10720" w:type="dxa"/>
          <w:trHeight w:val="474"/>
        </w:trPr>
        <w:tc>
          <w:tcPr>
            <w:tcW w:w="11172" w:type="dxa"/>
            <w:gridSpan w:val="6"/>
            <w:tcBorders>
              <w:top w:val="single" w:sz="2" w:space="0" w:color="A6A6A6"/>
              <w:left w:val="single" w:sz="2" w:space="0" w:color="A6A6A6"/>
              <w:bottom w:val="single" w:sz="2" w:space="0" w:color="A6A6A6"/>
              <w:right w:val="single" w:sz="2" w:space="0" w:color="A6A6A6"/>
            </w:tcBorders>
            <w:shd w:val="clear" w:color="auto" w:fill="auto"/>
            <w:vAlign w:val="center"/>
          </w:tcPr>
          <w:p w14:paraId="6B3542CB" w14:textId="347A59F3" w:rsidR="0033335C" w:rsidRDefault="0033335C" w:rsidP="0033335C">
            <w:pPr>
              <w:pStyle w:val="Default"/>
              <w:spacing w:before="360"/>
            </w:pPr>
            <w:r w:rsidRPr="00AB5CF6">
              <w:rPr>
                <w:rFonts w:ascii="Marianne" w:hAnsi="Marianne" w:cs="Arial"/>
                <w:sz w:val="18"/>
                <w:szCs w:val="16"/>
              </w:rPr>
              <w:t>Je soussigné(e)</w:t>
            </w:r>
            <w:r w:rsidRPr="007856AE">
              <w:rPr>
                <w:rFonts w:ascii="Arial" w:hAnsi="Arial" w:cs="Arial"/>
                <w:sz w:val="20"/>
                <w:szCs w:val="18"/>
              </w:rPr>
              <w:t> </w:t>
            </w:r>
            <w:r>
              <w:rPr>
                <w:rFonts w:ascii="Arial" w:hAnsi="Arial" w:cs="Arial"/>
                <w:bCs/>
                <w:color w:val="BFBFBF"/>
              </w:rPr>
              <w:t>|__|__|__|__|__|__|__|__|__|__|__|__|__|__|__|__|__|__|__|__|__|__|__|__|__|__|__|</w:t>
            </w:r>
          </w:p>
          <w:p w14:paraId="755053F6" w14:textId="2746667A" w:rsidR="0033335C" w:rsidRPr="00AB5CF6" w:rsidRDefault="0033335C" w:rsidP="0033335C">
            <w:pPr>
              <w:spacing w:after="0" w:line="240" w:lineRule="auto"/>
              <w:rPr>
                <w:rFonts w:ascii="Marianne" w:hAnsi="Marianne" w:cs="Arial"/>
                <w:i/>
                <w:color w:val="31849B"/>
                <w:sz w:val="18"/>
                <w:szCs w:val="16"/>
              </w:rPr>
            </w:pPr>
            <w:r w:rsidRPr="00AB5CF6">
              <w:rPr>
                <w:rFonts w:ascii="Marianne" w:hAnsi="Marianne" w:cs="Arial"/>
                <w:i/>
                <w:color w:val="31849B"/>
                <w:sz w:val="18"/>
                <w:szCs w:val="16"/>
              </w:rPr>
              <w:t>(</w:t>
            </w:r>
            <w:proofErr w:type="gramStart"/>
            <w:r w:rsidRPr="00AB5CF6">
              <w:rPr>
                <w:rFonts w:ascii="Marianne" w:hAnsi="Marianne" w:cs="Arial"/>
                <w:i/>
                <w:color w:val="31849B"/>
                <w:sz w:val="18"/>
                <w:szCs w:val="16"/>
              </w:rPr>
              <w:t>nom</w:t>
            </w:r>
            <w:proofErr w:type="gramEnd"/>
            <w:r w:rsidRPr="00AB5CF6">
              <w:rPr>
                <w:rFonts w:ascii="Marianne" w:hAnsi="Marianne" w:cs="Arial"/>
                <w:i/>
                <w:color w:val="31849B"/>
                <w:sz w:val="18"/>
                <w:szCs w:val="16"/>
              </w:rPr>
              <w:t xml:space="preserve">, prénom et qualité de la personne habilitée à représenter le demandeur) </w:t>
            </w:r>
          </w:p>
          <w:p w14:paraId="2FF6B9E6" w14:textId="1EF83E4A" w:rsidR="0033335C" w:rsidRDefault="0033335C" w:rsidP="0033335C">
            <w:pPr>
              <w:pStyle w:val="Default"/>
              <w:spacing w:before="360"/>
            </w:pPr>
            <w:r w:rsidRPr="00AB5CF6">
              <w:rPr>
                <w:rFonts w:ascii="Marianne" w:hAnsi="Marianne" w:cs="Arial"/>
                <w:sz w:val="18"/>
                <w:szCs w:val="18"/>
              </w:rPr>
              <w:t xml:space="preserve">Agissant en qualité de représentant légal </w:t>
            </w:r>
            <w:proofErr w:type="gramStart"/>
            <w:r w:rsidRPr="00AB5CF6">
              <w:rPr>
                <w:rFonts w:ascii="Marianne" w:hAnsi="Marianne" w:cs="Arial"/>
                <w:sz w:val="18"/>
                <w:szCs w:val="18"/>
              </w:rPr>
              <w:t>de</w:t>
            </w:r>
            <w:r>
              <w:rPr>
                <w:rFonts w:ascii="Arial" w:hAnsi="Arial" w:cs="Arial"/>
                <w:sz w:val="18"/>
                <w:szCs w:val="18"/>
              </w:rPr>
              <w:t xml:space="preserve">  </w:t>
            </w:r>
            <w:r>
              <w:rPr>
                <w:rFonts w:ascii="Arial" w:hAnsi="Arial" w:cs="Arial"/>
                <w:bCs/>
                <w:color w:val="BFBFBF"/>
              </w:rPr>
              <w:t>|</w:t>
            </w:r>
            <w:proofErr w:type="gramEnd"/>
            <w:r>
              <w:rPr>
                <w:rFonts w:ascii="Arial" w:hAnsi="Arial" w:cs="Arial"/>
                <w:bCs/>
                <w:color w:val="BFBFBF"/>
              </w:rPr>
              <w:t>__|__|__|__|__|__|__|__|__|__|__|__|__|__|__|__|__|__|__|__|</w:t>
            </w:r>
          </w:p>
          <w:p w14:paraId="2980096F" w14:textId="77777777" w:rsidR="0033335C" w:rsidRDefault="0033335C" w:rsidP="0033335C">
            <w:pPr>
              <w:spacing w:after="0" w:line="240" w:lineRule="auto"/>
              <w:rPr>
                <w:rFonts w:ascii="Arial" w:hAnsi="Arial" w:cs="Arial"/>
                <w:i/>
                <w:color w:val="31849B"/>
                <w:sz w:val="16"/>
                <w:szCs w:val="16"/>
              </w:rPr>
            </w:pPr>
          </w:p>
          <w:p w14:paraId="25B20C10" w14:textId="1F9CD8C3" w:rsidR="0033335C" w:rsidRPr="00AB5CF6" w:rsidRDefault="0033335C" w:rsidP="0033335C">
            <w:pPr>
              <w:spacing w:after="0" w:line="240" w:lineRule="auto"/>
              <w:rPr>
                <w:rFonts w:ascii="Marianne" w:hAnsi="Marianne" w:cs="Arial"/>
                <w:sz w:val="18"/>
                <w:szCs w:val="18"/>
              </w:rPr>
            </w:pPr>
            <w:r w:rsidRPr="00AB5CF6">
              <w:rPr>
                <w:rFonts w:ascii="Marianne" w:hAnsi="Marianne" w:cs="Arial"/>
                <w:sz w:val="18"/>
                <w:szCs w:val="18"/>
              </w:rPr>
              <w:t xml:space="preserve">Demande le versement des aides qui ont été accordées par la convention attributive visés au point 2 et les avenants qui s’y rattachent le cas échéant. </w:t>
            </w:r>
          </w:p>
          <w:p w14:paraId="2BE138FF" w14:textId="77777777" w:rsidR="0033335C" w:rsidRPr="007856AE" w:rsidRDefault="0033335C" w:rsidP="0033335C">
            <w:pPr>
              <w:spacing w:after="0" w:line="360" w:lineRule="auto"/>
              <w:rPr>
                <w:rFonts w:ascii="Arial" w:hAnsi="Arial" w:cs="Arial"/>
                <w:sz w:val="18"/>
                <w:szCs w:val="18"/>
              </w:rPr>
            </w:pPr>
          </w:p>
          <w:p w14:paraId="7A54622E" w14:textId="5C9EA25E" w:rsidR="0033335C" w:rsidRPr="00AB5CF6" w:rsidRDefault="0033335C" w:rsidP="0033335C">
            <w:pPr>
              <w:spacing w:after="0" w:line="360" w:lineRule="auto"/>
              <w:rPr>
                <w:rFonts w:ascii="Marianne" w:hAnsi="Marianne"/>
                <w:sz w:val="18"/>
                <w:szCs w:val="18"/>
              </w:rPr>
            </w:pPr>
            <w:r w:rsidRPr="00AB5CF6">
              <w:rPr>
                <w:rFonts w:ascii="Marianne" w:hAnsi="Marianne" w:cs="Arial"/>
                <w:b/>
                <w:sz w:val="18"/>
                <w:szCs w:val="18"/>
              </w:rPr>
              <w:t>J’a</w:t>
            </w:r>
            <w:r w:rsidRPr="00AB5CF6">
              <w:rPr>
                <w:rFonts w:ascii="Marianne" w:hAnsi="Marianne" w:cs="Arial"/>
                <w:b/>
                <w:bCs/>
                <w:sz w:val="18"/>
                <w:szCs w:val="18"/>
              </w:rPr>
              <w:t xml:space="preserve">tteste sur l’honneur : </w:t>
            </w:r>
          </w:p>
          <w:p w14:paraId="12476CDC" w14:textId="185B89E8" w:rsidR="0033335C" w:rsidRPr="00AB5CF6" w:rsidRDefault="0033335C" w:rsidP="00515E15">
            <w:pPr>
              <w:pStyle w:val="Default"/>
              <w:numPr>
                <w:ilvl w:val="0"/>
                <w:numId w:val="1"/>
              </w:numPr>
              <w:jc w:val="both"/>
              <w:rPr>
                <w:rFonts w:ascii="Marianne" w:hAnsi="Marianne" w:cs="Arial"/>
                <w:sz w:val="18"/>
                <w:szCs w:val="18"/>
              </w:rPr>
            </w:pPr>
            <w:r w:rsidRPr="00AB5CF6">
              <w:rPr>
                <w:rFonts w:ascii="Marianne" w:hAnsi="Marianne" w:cs="Arial"/>
                <w:sz w:val="18"/>
                <w:szCs w:val="18"/>
              </w:rPr>
              <w:t xml:space="preserve">Avoir pris connaissance des sanctions que j’encours si je présente dans l’annexe 1 de la demande de paiement des dépenses qui ne sont pas éligibles au titre de l’arrêt temporaire </w:t>
            </w:r>
            <w:proofErr w:type="spellStart"/>
            <w:r w:rsidRPr="00AB5CF6">
              <w:rPr>
                <w:rFonts w:ascii="Marianne" w:hAnsi="Marianne" w:cs="Arial"/>
                <w:sz w:val="18"/>
                <w:szCs w:val="18"/>
              </w:rPr>
              <w:t>brexit</w:t>
            </w:r>
            <w:proofErr w:type="spellEnd"/>
            <w:r w:rsidRPr="00AB5CF6">
              <w:rPr>
                <w:rFonts w:ascii="Marianne" w:hAnsi="Marianne" w:cs="Arial"/>
                <w:sz w:val="18"/>
                <w:szCs w:val="18"/>
              </w:rPr>
              <w:t xml:space="preserve"> d’après la convention attributive/arrêté ci-dessus visé. </w:t>
            </w:r>
          </w:p>
          <w:p w14:paraId="58E80D6B" w14:textId="77777777" w:rsidR="0033335C" w:rsidRPr="00AB5CF6" w:rsidRDefault="0033335C" w:rsidP="0033335C">
            <w:pPr>
              <w:pStyle w:val="Default"/>
              <w:ind w:left="720"/>
              <w:jc w:val="both"/>
              <w:rPr>
                <w:rFonts w:ascii="Marianne" w:hAnsi="Marianne" w:cs="Arial"/>
                <w:sz w:val="18"/>
                <w:szCs w:val="18"/>
              </w:rPr>
            </w:pPr>
          </w:p>
          <w:p w14:paraId="54D989D5" w14:textId="3B86A251" w:rsidR="0033335C" w:rsidRPr="00AB5CF6" w:rsidRDefault="0033335C" w:rsidP="00515E15">
            <w:pPr>
              <w:pStyle w:val="Default"/>
              <w:numPr>
                <w:ilvl w:val="0"/>
                <w:numId w:val="1"/>
              </w:numPr>
              <w:jc w:val="both"/>
              <w:rPr>
                <w:rFonts w:ascii="Marianne" w:hAnsi="Marianne" w:cs="Arial"/>
                <w:sz w:val="18"/>
                <w:szCs w:val="18"/>
              </w:rPr>
            </w:pPr>
            <w:r w:rsidRPr="00AB5CF6">
              <w:rPr>
                <w:rFonts w:ascii="Marianne" w:hAnsi="Marianne" w:cs="Arial"/>
                <w:sz w:val="18"/>
                <w:szCs w:val="18"/>
              </w:rPr>
              <w:t xml:space="preserve">Que tout ou partie de l’opération pour laquelle je demande le versement de l’aide a bien été réalisé. </w:t>
            </w:r>
          </w:p>
          <w:p w14:paraId="370DD46B" w14:textId="77777777" w:rsidR="0033335C" w:rsidRPr="00AB5CF6" w:rsidRDefault="0033335C" w:rsidP="0033335C">
            <w:pPr>
              <w:pStyle w:val="Default"/>
              <w:ind w:left="720"/>
              <w:jc w:val="both"/>
              <w:rPr>
                <w:rFonts w:ascii="Marianne" w:hAnsi="Marianne" w:cs="Arial"/>
                <w:sz w:val="18"/>
                <w:szCs w:val="18"/>
              </w:rPr>
            </w:pPr>
          </w:p>
          <w:p w14:paraId="54BD1F71" w14:textId="387A010A" w:rsidR="0033335C" w:rsidRPr="00AB5CF6" w:rsidRDefault="0033335C" w:rsidP="00515E15">
            <w:pPr>
              <w:pStyle w:val="Default"/>
              <w:numPr>
                <w:ilvl w:val="0"/>
                <w:numId w:val="1"/>
              </w:numPr>
              <w:jc w:val="both"/>
              <w:rPr>
                <w:rFonts w:ascii="Marianne" w:hAnsi="Marianne" w:cs="Arial"/>
                <w:sz w:val="18"/>
                <w:szCs w:val="18"/>
              </w:rPr>
            </w:pPr>
            <w:r w:rsidRPr="00AB5CF6">
              <w:rPr>
                <w:rFonts w:ascii="Marianne" w:hAnsi="Marianne" w:cs="Arial"/>
                <w:sz w:val="18"/>
                <w:szCs w:val="18"/>
              </w:rPr>
              <w:t>L’exactitude des renseignements fournis dans le présent formulaire et les pièces jointes.</w:t>
            </w:r>
          </w:p>
          <w:p w14:paraId="0324CCDE" w14:textId="4559ECF4" w:rsidR="0033335C" w:rsidRPr="00AB5CF6" w:rsidRDefault="0033335C" w:rsidP="0033335C">
            <w:pPr>
              <w:pStyle w:val="Default"/>
              <w:jc w:val="both"/>
              <w:rPr>
                <w:rFonts w:ascii="Marianne" w:hAnsi="Marianne" w:cs="Arial"/>
                <w:sz w:val="20"/>
                <w:szCs w:val="18"/>
              </w:rPr>
            </w:pPr>
          </w:p>
          <w:p w14:paraId="3C287AF1" w14:textId="043A811D" w:rsidR="0033335C" w:rsidRPr="00AB5CF6" w:rsidRDefault="0033335C" w:rsidP="0033335C">
            <w:pPr>
              <w:pStyle w:val="Default"/>
              <w:rPr>
                <w:rFonts w:ascii="Marianne" w:hAnsi="Marianne" w:cs="Arial"/>
                <w:b/>
                <w:bCs/>
                <w:sz w:val="18"/>
                <w:szCs w:val="16"/>
              </w:rPr>
            </w:pPr>
            <w:r w:rsidRPr="00AB5CF6">
              <w:rPr>
                <w:rFonts w:ascii="Marianne" w:hAnsi="Marianne" w:cs="Arial"/>
                <w:b/>
                <w:bCs/>
                <w:sz w:val="18"/>
                <w:szCs w:val="16"/>
              </w:rPr>
              <w:t xml:space="preserve">Je m’engage : </w:t>
            </w:r>
          </w:p>
          <w:p w14:paraId="780142A5" w14:textId="77777777" w:rsidR="0033335C" w:rsidRPr="00AB5CF6" w:rsidRDefault="0033335C" w:rsidP="0033335C">
            <w:pPr>
              <w:pStyle w:val="Default"/>
              <w:tabs>
                <w:tab w:val="left" w:pos="284"/>
              </w:tabs>
              <w:jc w:val="both"/>
              <w:rPr>
                <w:rFonts w:ascii="Marianne" w:hAnsi="Marianne" w:cs="Arial"/>
                <w:b/>
                <w:bCs/>
                <w:sz w:val="18"/>
                <w:szCs w:val="16"/>
              </w:rPr>
            </w:pPr>
          </w:p>
          <w:p w14:paraId="63669EA3" w14:textId="4BE2C03C" w:rsidR="0033335C" w:rsidRPr="00AB5CF6" w:rsidRDefault="0033335C" w:rsidP="00515E15">
            <w:pPr>
              <w:pStyle w:val="Default"/>
              <w:numPr>
                <w:ilvl w:val="0"/>
                <w:numId w:val="1"/>
              </w:numPr>
              <w:tabs>
                <w:tab w:val="left" w:pos="284"/>
              </w:tabs>
              <w:jc w:val="both"/>
              <w:rPr>
                <w:rFonts w:ascii="Marianne" w:hAnsi="Marianne" w:cs="Arial"/>
                <w:sz w:val="18"/>
                <w:szCs w:val="16"/>
              </w:rPr>
            </w:pPr>
            <w:r w:rsidRPr="00AB5CF6">
              <w:rPr>
                <w:rFonts w:ascii="Marianne" w:hAnsi="Marianne" w:cs="Arial"/>
                <w:sz w:val="18"/>
                <w:szCs w:val="16"/>
              </w:rPr>
              <w:t>À respecter les règles d'éligibilité temporelle rappelées dans la notice,</w:t>
            </w:r>
          </w:p>
          <w:p w14:paraId="72E0C63A" w14:textId="77777777" w:rsidR="0033335C" w:rsidRPr="00AB5CF6" w:rsidRDefault="0033335C" w:rsidP="0033335C">
            <w:pPr>
              <w:pStyle w:val="Default"/>
              <w:tabs>
                <w:tab w:val="left" w:pos="284"/>
              </w:tabs>
              <w:ind w:left="720"/>
              <w:jc w:val="both"/>
              <w:rPr>
                <w:rFonts w:ascii="Marianne" w:hAnsi="Marianne" w:cs="Arial"/>
                <w:sz w:val="18"/>
                <w:szCs w:val="16"/>
              </w:rPr>
            </w:pPr>
          </w:p>
          <w:p w14:paraId="3421984E" w14:textId="703880E1" w:rsidR="0033335C" w:rsidRPr="00AB5CF6" w:rsidRDefault="0033335C" w:rsidP="00515E15">
            <w:pPr>
              <w:pStyle w:val="Default"/>
              <w:numPr>
                <w:ilvl w:val="0"/>
                <w:numId w:val="1"/>
              </w:numPr>
              <w:tabs>
                <w:tab w:val="left" w:pos="284"/>
              </w:tabs>
              <w:jc w:val="both"/>
              <w:rPr>
                <w:rFonts w:ascii="Marianne" w:hAnsi="Marianne" w:cs="Arial"/>
                <w:sz w:val="18"/>
                <w:szCs w:val="16"/>
              </w:rPr>
            </w:pPr>
            <w:r w:rsidRPr="00AB5CF6">
              <w:rPr>
                <w:rFonts w:ascii="Marianne" w:hAnsi="Marianne" w:cs="Arial"/>
                <w:sz w:val="18"/>
                <w:szCs w:val="16"/>
              </w:rPr>
              <w:t>À informer le service instructeur de toute modification des informations contenues dans le présent formulaire,</w:t>
            </w:r>
          </w:p>
          <w:p w14:paraId="07DCBE48" w14:textId="77777777" w:rsidR="0033335C" w:rsidRPr="00AB5CF6" w:rsidRDefault="0033335C" w:rsidP="0033335C">
            <w:pPr>
              <w:pStyle w:val="Default"/>
              <w:tabs>
                <w:tab w:val="left" w:pos="284"/>
              </w:tabs>
              <w:jc w:val="both"/>
              <w:rPr>
                <w:rFonts w:ascii="Marianne" w:hAnsi="Marianne" w:cs="Arial"/>
                <w:sz w:val="18"/>
                <w:szCs w:val="16"/>
              </w:rPr>
            </w:pPr>
          </w:p>
          <w:p w14:paraId="3A7C90BF" w14:textId="281262DE" w:rsidR="0033335C" w:rsidRPr="00AB5CF6" w:rsidRDefault="0033335C" w:rsidP="00515E15">
            <w:pPr>
              <w:pStyle w:val="Default"/>
              <w:numPr>
                <w:ilvl w:val="0"/>
                <w:numId w:val="1"/>
              </w:numPr>
              <w:tabs>
                <w:tab w:val="left" w:pos="284"/>
              </w:tabs>
              <w:jc w:val="both"/>
              <w:rPr>
                <w:rFonts w:ascii="Marianne" w:hAnsi="Marianne" w:cs="Arial"/>
                <w:sz w:val="18"/>
                <w:szCs w:val="16"/>
              </w:rPr>
            </w:pPr>
            <w:r w:rsidRPr="00AB5CF6">
              <w:rPr>
                <w:rFonts w:ascii="Marianne" w:hAnsi="Marianne" w:cs="Arial"/>
                <w:sz w:val="18"/>
                <w:szCs w:val="16"/>
              </w:rPr>
              <w:t>À ne pas solliciter à l'avenir, pour cette opération, d'autres crédits (nationaux ou européens), en plus de ceux mentionnés dans le tableau « financement de l’opération »,</w:t>
            </w:r>
          </w:p>
          <w:p w14:paraId="57C9B8E4" w14:textId="77777777" w:rsidR="0033335C" w:rsidRPr="00AB5CF6" w:rsidRDefault="0033335C" w:rsidP="0033335C">
            <w:pPr>
              <w:pStyle w:val="Default"/>
              <w:tabs>
                <w:tab w:val="left" w:pos="284"/>
              </w:tabs>
              <w:jc w:val="both"/>
              <w:rPr>
                <w:rFonts w:ascii="Marianne" w:hAnsi="Marianne" w:cs="Arial"/>
                <w:sz w:val="18"/>
                <w:szCs w:val="16"/>
              </w:rPr>
            </w:pPr>
          </w:p>
          <w:p w14:paraId="70C6E3EF" w14:textId="6C073186" w:rsidR="0033335C" w:rsidRPr="00AB5CF6" w:rsidRDefault="0033335C" w:rsidP="00515E15">
            <w:pPr>
              <w:pStyle w:val="Default"/>
              <w:numPr>
                <w:ilvl w:val="0"/>
                <w:numId w:val="1"/>
              </w:numPr>
              <w:tabs>
                <w:tab w:val="left" w:pos="284"/>
              </w:tabs>
              <w:jc w:val="both"/>
              <w:rPr>
                <w:rFonts w:ascii="Marianne" w:hAnsi="Marianne" w:cs="Arial"/>
                <w:sz w:val="18"/>
                <w:szCs w:val="16"/>
              </w:rPr>
            </w:pPr>
            <w:r w:rsidRPr="00AB5CF6">
              <w:rPr>
                <w:rFonts w:ascii="Marianne" w:hAnsi="Marianne" w:cs="Arial"/>
                <w:sz w:val="18"/>
                <w:szCs w:val="16"/>
              </w:rPr>
              <w:t xml:space="preserve">À assurer la publicité de la participation européenne selon les dispositions de la règlementation relative à la réserve d’ajustement </w:t>
            </w:r>
            <w:proofErr w:type="spellStart"/>
            <w:r w:rsidRPr="00AB5CF6">
              <w:rPr>
                <w:rFonts w:ascii="Marianne" w:hAnsi="Marianne" w:cs="Arial"/>
                <w:sz w:val="18"/>
                <w:szCs w:val="16"/>
              </w:rPr>
              <w:t>Brexit</w:t>
            </w:r>
            <w:proofErr w:type="spellEnd"/>
            <w:r w:rsidRPr="00AB5CF6">
              <w:rPr>
                <w:rFonts w:ascii="Marianne" w:hAnsi="Marianne" w:cs="Arial"/>
                <w:sz w:val="18"/>
                <w:szCs w:val="16"/>
              </w:rPr>
              <w:t xml:space="preserve">, </w:t>
            </w:r>
          </w:p>
          <w:p w14:paraId="0B53667C" w14:textId="77777777" w:rsidR="0033335C" w:rsidRPr="00AB5CF6" w:rsidRDefault="0033335C" w:rsidP="0033335C">
            <w:pPr>
              <w:pStyle w:val="Default"/>
              <w:tabs>
                <w:tab w:val="left" w:pos="284"/>
              </w:tabs>
              <w:jc w:val="both"/>
              <w:rPr>
                <w:rFonts w:ascii="Marianne" w:hAnsi="Marianne" w:cs="Arial"/>
                <w:sz w:val="18"/>
                <w:szCs w:val="16"/>
              </w:rPr>
            </w:pPr>
          </w:p>
          <w:p w14:paraId="198F4824" w14:textId="50452E75" w:rsidR="0033335C" w:rsidRPr="00AB5CF6" w:rsidRDefault="0033335C" w:rsidP="00515E15">
            <w:pPr>
              <w:pStyle w:val="Default"/>
              <w:numPr>
                <w:ilvl w:val="0"/>
                <w:numId w:val="1"/>
              </w:numPr>
              <w:tabs>
                <w:tab w:val="left" w:pos="284"/>
              </w:tabs>
              <w:jc w:val="both"/>
              <w:rPr>
                <w:rFonts w:ascii="Marianne" w:hAnsi="Marianne" w:cs="Arial"/>
                <w:sz w:val="18"/>
                <w:szCs w:val="16"/>
              </w:rPr>
            </w:pPr>
            <w:r w:rsidRPr="00AB5CF6">
              <w:rPr>
                <w:rFonts w:ascii="Marianne" w:hAnsi="Marianne" w:cs="Arial"/>
                <w:sz w:val="18"/>
                <w:szCs w:val="16"/>
              </w:rPr>
              <w:t>À détenir, conserver, fournir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w:t>
            </w:r>
          </w:p>
          <w:p w14:paraId="28CF3D2F" w14:textId="77777777" w:rsidR="0033335C" w:rsidRPr="00AB5CF6" w:rsidRDefault="0033335C" w:rsidP="0033335C">
            <w:pPr>
              <w:pStyle w:val="Default"/>
              <w:tabs>
                <w:tab w:val="left" w:pos="284"/>
              </w:tabs>
              <w:jc w:val="both"/>
              <w:rPr>
                <w:rFonts w:ascii="Marianne" w:hAnsi="Marianne" w:cs="Arial"/>
                <w:sz w:val="18"/>
                <w:szCs w:val="16"/>
              </w:rPr>
            </w:pPr>
          </w:p>
          <w:p w14:paraId="316AFF14" w14:textId="46FF1967" w:rsidR="0033335C" w:rsidRPr="00AB5CF6" w:rsidRDefault="0033335C" w:rsidP="00515E15">
            <w:pPr>
              <w:pStyle w:val="Default"/>
              <w:numPr>
                <w:ilvl w:val="0"/>
                <w:numId w:val="1"/>
              </w:numPr>
              <w:tabs>
                <w:tab w:val="left" w:pos="284"/>
              </w:tabs>
              <w:jc w:val="both"/>
              <w:rPr>
                <w:rFonts w:ascii="Marianne" w:hAnsi="Marianne" w:cs="Arial"/>
                <w:sz w:val="18"/>
                <w:szCs w:val="16"/>
              </w:rPr>
            </w:pPr>
            <w:r w:rsidRPr="00AB5CF6">
              <w:rPr>
                <w:rFonts w:ascii="Marianne" w:hAnsi="Marianne" w:cs="Arial"/>
                <w:sz w:val="18"/>
                <w:szCs w:val="16"/>
              </w:rPr>
              <w:t>À me soumettre à l'ensemble des contrôles (contrôles administratifs et sur place) prévus par la réglementation.</w:t>
            </w:r>
          </w:p>
          <w:p w14:paraId="353BE3DC" w14:textId="77777777" w:rsidR="00BA6A66" w:rsidRPr="00AB5CF6" w:rsidRDefault="00BA6A66" w:rsidP="00574572">
            <w:pPr>
              <w:pStyle w:val="Paragraphedeliste"/>
              <w:rPr>
                <w:rFonts w:ascii="Marianne" w:hAnsi="Marianne" w:cs="Arial"/>
                <w:sz w:val="18"/>
                <w:szCs w:val="16"/>
              </w:rPr>
            </w:pPr>
          </w:p>
          <w:p w14:paraId="437E5A36" w14:textId="434DB537" w:rsidR="00BA6A66" w:rsidRPr="00AB5CF6" w:rsidRDefault="00BA6A66" w:rsidP="00515E15">
            <w:pPr>
              <w:pStyle w:val="Default"/>
              <w:numPr>
                <w:ilvl w:val="0"/>
                <w:numId w:val="1"/>
              </w:numPr>
              <w:tabs>
                <w:tab w:val="left" w:pos="284"/>
              </w:tabs>
              <w:jc w:val="both"/>
              <w:rPr>
                <w:rFonts w:ascii="Marianne" w:hAnsi="Marianne" w:cs="Arial"/>
                <w:sz w:val="18"/>
                <w:szCs w:val="16"/>
              </w:rPr>
            </w:pPr>
            <w:r w:rsidRPr="00AB5CF6">
              <w:rPr>
                <w:rFonts w:ascii="Marianne" w:hAnsi="Marianne" w:cs="Arial"/>
                <w:sz w:val="18"/>
                <w:szCs w:val="16"/>
              </w:rPr>
              <w:t>A rembourser l’aide perçue en l’absence de destruction irréversible de la quille au 31/12/2023</w:t>
            </w:r>
            <w:r w:rsidR="00515E15" w:rsidRPr="00AB5CF6">
              <w:rPr>
                <w:rFonts w:ascii="Marianne" w:hAnsi="Marianne" w:cs="Arial"/>
                <w:sz w:val="18"/>
                <w:szCs w:val="16"/>
              </w:rPr>
              <w:t>.</w:t>
            </w:r>
            <w:r w:rsidR="00393B5E" w:rsidRPr="00AB5CF6">
              <w:rPr>
                <w:rFonts w:ascii="Marianne" w:hAnsi="Marianne" w:cs="Arial"/>
                <w:sz w:val="18"/>
                <w:szCs w:val="16"/>
              </w:rPr>
              <w:t xml:space="preserve"> </w:t>
            </w:r>
            <w:r w:rsidR="00872B46" w:rsidRPr="00AB5CF6">
              <w:rPr>
                <w:rFonts w:ascii="Marianne" w:hAnsi="Marianne" w:cs="Arial"/>
                <w:sz w:val="18"/>
                <w:szCs w:val="16"/>
              </w:rPr>
              <w:t>En effet, s</w:t>
            </w:r>
            <w:r w:rsidR="00393B5E" w:rsidRPr="00AB5CF6">
              <w:rPr>
                <w:rFonts w:ascii="Marianne" w:hAnsi="Marianne" w:cs="Arial"/>
                <w:sz w:val="18"/>
                <w:szCs w:val="16"/>
              </w:rPr>
              <w:t xml:space="preserve">i au moment de la demande de paiement l’attestation de destruction ne comprend la destruction de la quille, une attestation de destruction devra être fournie au plus tard le 31/12/2023. </w:t>
            </w:r>
          </w:p>
          <w:p w14:paraId="5C24A7BC" w14:textId="77777777" w:rsidR="00515E15" w:rsidRPr="00AB5CF6" w:rsidRDefault="00515E15" w:rsidP="00515E15">
            <w:pPr>
              <w:pStyle w:val="Paragraphedeliste"/>
              <w:rPr>
                <w:rFonts w:ascii="Marianne" w:hAnsi="Marianne" w:cs="Arial"/>
                <w:sz w:val="18"/>
                <w:szCs w:val="16"/>
              </w:rPr>
            </w:pPr>
          </w:p>
          <w:p w14:paraId="0660D967" w14:textId="77777777" w:rsidR="00515E15" w:rsidRPr="00AB5CF6" w:rsidRDefault="00515E15" w:rsidP="00515E15">
            <w:pPr>
              <w:widowControl w:val="0"/>
              <w:numPr>
                <w:ilvl w:val="0"/>
                <w:numId w:val="1"/>
              </w:numPr>
              <w:tabs>
                <w:tab w:val="left" w:pos="284"/>
              </w:tabs>
              <w:suppressAutoHyphens/>
              <w:jc w:val="both"/>
              <w:rPr>
                <w:rFonts w:ascii="Marianne" w:hAnsi="Marianne" w:cs="Arial"/>
                <w:color w:val="000000"/>
                <w:sz w:val="18"/>
                <w:szCs w:val="16"/>
              </w:rPr>
            </w:pPr>
            <w:r w:rsidRPr="00AB5CF6">
              <w:rPr>
                <w:rFonts w:ascii="Marianne" w:hAnsi="Marianne" w:cs="Arial"/>
                <w:color w:val="000000"/>
                <w:sz w:val="18"/>
                <w:szCs w:val="16"/>
              </w:rPr>
              <w:t>À ne pas enregistrer de nouveau navire à la pêche professionnelle pendant cinq ans suivant le paiement final de l’aide,</w:t>
            </w:r>
          </w:p>
          <w:p w14:paraId="49DDAEC0" w14:textId="2C1C0FA1" w:rsidR="00515E15" w:rsidRPr="00AB5CF6" w:rsidRDefault="004553C3" w:rsidP="00515E15">
            <w:pPr>
              <w:widowControl w:val="0"/>
              <w:numPr>
                <w:ilvl w:val="0"/>
                <w:numId w:val="1"/>
              </w:numPr>
              <w:tabs>
                <w:tab w:val="left" w:pos="284"/>
              </w:tabs>
              <w:suppressAutoHyphens/>
              <w:jc w:val="both"/>
              <w:rPr>
                <w:rFonts w:ascii="Marianne" w:hAnsi="Marianne" w:cs="Arial"/>
                <w:color w:val="000000"/>
                <w:sz w:val="18"/>
                <w:szCs w:val="16"/>
              </w:rPr>
            </w:pPr>
            <w:r w:rsidRPr="00AB5CF6">
              <w:rPr>
                <w:rFonts w:ascii="Marianne" w:hAnsi="Marianne" w:cs="Arial"/>
                <w:color w:val="000000"/>
                <w:sz w:val="18"/>
                <w:szCs w:val="16"/>
              </w:rPr>
              <w:t>À</w:t>
            </w:r>
            <w:r w:rsidR="00515E15" w:rsidRPr="00AB5CF6">
              <w:rPr>
                <w:rFonts w:ascii="Marianne" w:hAnsi="Marianne" w:cs="Arial"/>
                <w:color w:val="000000"/>
                <w:sz w:val="18"/>
                <w:szCs w:val="16"/>
              </w:rPr>
              <w:t xml:space="preserve"> respecter les règles de la politique commune des pêches pendant cinq ans suivant le paiement final de l’aide.</w:t>
            </w:r>
          </w:p>
          <w:p w14:paraId="25E434DE" w14:textId="3EEA747B" w:rsidR="0033335C" w:rsidRPr="00AB5CF6" w:rsidRDefault="0033335C" w:rsidP="0033335C">
            <w:pPr>
              <w:pStyle w:val="Default"/>
              <w:jc w:val="both"/>
              <w:rPr>
                <w:rFonts w:ascii="Marianne" w:hAnsi="Marianne" w:cs="Arial"/>
                <w:sz w:val="18"/>
                <w:szCs w:val="18"/>
              </w:rPr>
            </w:pPr>
          </w:p>
          <w:p w14:paraId="35D40570" w14:textId="77777777" w:rsidR="0033335C" w:rsidRPr="00AB5CF6" w:rsidRDefault="0033335C" w:rsidP="0033335C">
            <w:pPr>
              <w:pStyle w:val="Default"/>
              <w:rPr>
                <w:rFonts w:ascii="Marianne" w:hAnsi="Marianne" w:cs="Arial"/>
                <w:b/>
                <w:bCs/>
                <w:strike/>
                <w:sz w:val="18"/>
                <w:szCs w:val="18"/>
              </w:rPr>
            </w:pPr>
          </w:p>
          <w:p w14:paraId="21E17AA6" w14:textId="6892651B" w:rsidR="0033335C" w:rsidRPr="00AB5CF6" w:rsidRDefault="0033335C" w:rsidP="0033335C">
            <w:pPr>
              <w:pStyle w:val="Default"/>
              <w:rPr>
                <w:rFonts w:ascii="Marianne" w:hAnsi="Marianne" w:cs="Arial"/>
                <w:b/>
                <w:bCs/>
                <w:sz w:val="18"/>
                <w:szCs w:val="18"/>
              </w:rPr>
            </w:pPr>
            <w:r w:rsidRPr="00AB5CF6">
              <w:rPr>
                <w:rFonts w:ascii="Marianne" w:hAnsi="Marianne" w:cs="Arial"/>
                <w:b/>
                <w:bCs/>
                <w:sz w:val="18"/>
                <w:szCs w:val="18"/>
              </w:rPr>
              <w:t>Si la présente demande de paiement est la dernière, j’atteste sur l’honneur :</w:t>
            </w:r>
          </w:p>
          <w:p w14:paraId="622AFE6E" w14:textId="77777777" w:rsidR="0033335C" w:rsidRPr="00AB5CF6" w:rsidRDefault="0033335C" w:rsidP="0033335C">
            <w:pPr>
              <w:pStyle w:val="Default"/>
              <w:tabs>
                <w:tab w:val="left" w:pos="284"/>
              </w:tabs>
              <w:jc w:val="both"/>
              <w:rPr>
                <w:rFonts w:ascii="Marianne" w:hAnsi="Marianne" w:cs="Arial"/>
                <w:b/>
                <w:bCs/>
                <w:sz w:val="18"/>
                <w:szCs w:val="18"/>
              </w:rPr>
            </w:pPr>
          </w:p>
          <w:p w14:paraId="266FB0C8" w14:textId="03489E9B" w:rsidR="0033335C" w:rsidRPr="00AB5CF6" w:rsidRDefault="0033335C" w:rsidP="00515E15">
            <w:pPr>
              <w:pStyle w:val="Default"/>
              <w:numPr>
                <w:ilvl w:val="0"/>
                <w:numId w:val="1"/>
              </w:numPr>
              <w:tabs>
                <w:tab w:val="left" w:pos="284"/>
              </w:tabs>
              <w:jc w:val="both"/>
              <w:rPr>
                <w:rFonts w:ascii="Marianne" w:hAnsi="Marianne" w:cs="Arial"/>
                <w:sz w:val="18"/>
                <w:szCs w:val="18"/>
              </w:rPr>
            </w:pPr>
            <w:r w:rsidRPr="00AB5CF6">
              <w:rPr>
                <w:rFonts w:ascii="Marianne" w:hAnsi="Marianne" w:cs="Arial"/>
                <w:sz w:val="18"/>
                <w:szCs w:val="18"/>
              </w:rPr>
              <w:t>Ne pas avoir sollicité, pour la même opération, une aide autre que celles indiquées dans la convention attributive</w:t>
            </w:r>
          </w:p>
          <w:p w14:paraId="0B48EB99" w14:textId="77777777" w:rsidR="0033335C" w:rsidRPr="00AB5CF6" w:rsidRDefault="0033335C" w:rsidP="0033335C">
            <w:pPr>
              <w:pStyle w:val="Default"/>
              <w:tabs>
                <w:tab w:val="left" w:pos="284"/>
              </w:tabs>
              <w:jc w:val="both"/>
              <w:rPr>
                <w:rFonts w:ascii="Marianne" w:hAnsi="Marianne" w:cs="Arial"/>
                <w:sz w:val="18"/>
                <w:szCs w:val="18"/>
              </w:rPr>
            </w:pPr>
          </w:p>
          <w:p w14:paraId="7AD9E8B0" w14:textId="77777777" w:rsidR="0033335C" w:rsidRPr="00AB5CF6" w:rsidRDefault="0033335C" w:rsidP="0033335C">
            <w:pPr>
              <w:pStyle w:val="Default"/>
              <w:tabs>
                <w:tab w:val="left" w:pos="284"/>
              </w:tabs>
              <w:jc w:val="both"/>
              <w:rPr>
                <w:rFonts w:ascii="Marianne" w:hAnsi="Marianne" w:cs="Arial"/>
                <w:sz w:val="18"/>
                <w:szCs w:val="18"/>
              </w:rPr>
            </w:pPr>
          </w:p>
          <w:p w14:paraId="54B9A173" w14:textId="77777777" w:rsidR="0033335C" w:rsidRPr="00AB5CF6" w:rsidRDefault="0033335C" w:rsidP="0033335C">
            <w:pPr>
              <w:pStyle w:val="Default"/>
              <w:jc w:val="both"/>
              <w:rPr>
                <w:rFonts w:ascii="Marianne" w:hAnsi="Marianne" w:cs="Arial"/>
                <w:b/>
                <w:bCs/>
                <w:color w:val="18151B"/>
                <w:sz w:val="18"/>
                <w:szCs w:val="18"/>
              </w:rPr>
            </w:pPr>
            <w:r w:rsidRPr="00AB5CF6">
              <w:rPr>
                <w:rFonts w:ascii="Marianne" w:hAnsi="Marianne" w:cs="Arial"/>
                <w:b/>
                <w:bCs/>
                <w:color w:val="18151B"/>
                <w:sz w:val="18"/>
                <w:szCs w:val="18"/>
              </w:rPr>
              <w:t xml:space="preserve">Je suis informé(e) : </w:t>
            </w:r>
          </w:p>
          <w:p w14:paraId="7073A665" w14:textId="77777777" w:rsidR="0033335C" w:rsidRPr="00AB5CF6" w:rsidRDefault="0033335C" w:rsidP="0033335C">
            <w:pPr>
              <w:pStyle w:val="Default"/>
              <w:tabs>
                <w:tab w:val="left" w:pos="284"/>
              </w:tabs>
              <w:jc w:val="both"/>
              <w:rPr>
                <w:rFonts w:ascii="Marianne" w:hAnsi="Marianne" w:cs="Arial"/>
                <w:sz w:val="18"/>
                <w:szCs w:val="18"/>
              </w:rPr>
            </w:pPr>
          </w:p>
          <w:p w14:paraId="1FC366EE" w14:textId="77777777" w:rsidR="0033335C" w:rsidRPr="00AB5CF6" w:rsidRDefault="0033335C" w:rsidP="00515E15">
            <w:pPr>
              <w:pStyle w:val="Default"/>
              <w:numPr>
                <w:ilvl w:val="0"/>
                <w:numId w:val="1"/>
              </w:numPr>
              <w:tabs>
                <w:tab w:val="left" w:pos="284"/>
              </w:tabs>
              <w:jc w:val="both"/>
              <w:rPr>
                <w:rFonts w:ascii="Marianne" w:hAnsi="Marianne" w:cs="Arial"/>
                <w:sz w:val="18"/>
                <w:szCs w:val="18"/>
              </w:rPr>
            </w:pPr>
            <w:proofErr w:type="gramStart"/>
            <w:r w:rsidRPr="00AB5CF6">
              <w:rPr>
                <w:rFonts w:ascii="Marianne" w:hAnsi="Marianne" w:cs="Arial"/>
                <w:sz w:val="18"/>
                <w:szCs w:val="18"/>
              </w:rPr>
              <w:t>qu'en</w:t>
            </w:r>
            <w:proofErr w:type="gramEnd"/>
            <w:r w:rsidRPr="00AB5CF6">
              <w:rPr>
                <w:rFonts w:ascii="Marianne" w:hAnsi="Marianne" w:cs="Arial"/>
                <w:sz w:val="18"/>
                <w:szCs w:val="18"/>
              </w:rPr>
              <w:t xml:space="preserve"> cas d'irrégularité ou de non-respect de mes engagements, le remboursement des sommes perçues sera exigé, majoré d'intérêts de retard et éventuellement de pénalités financières, sans préjudice des autres poursuites et sanctions prévues dans les textes en vigueur,  </w:t>
            </w:r>
          </w:p>
          <w:p w14:paraId="26508437" w14:textId="77777777" w:rsidR="0033335C" w:rsidRPr="00AB5CF6" w:rsidRDefault="0033335C" w:rsidP="0033335C">
            <w:pPr>
              <w:pStyle w:val="Default"/>
              <w:tabs>
                <w:tab w:val="left" w:pos="284"/>
              </w:tabs>
              <w:jc w:val="both"/>
              <w:rPr>
                <w:rFonts w:ascii="Marianne" w:hAnsi="Marianne" w:cs="Arial"/>
                <w:sz w:val="18"/>
                <w:szCs w:val="18"/>
              </w:rPr>
            </w:pPr>
          </w:p>
          <w:p w14:paraId="79ECFDF4" w14:textId="77777777" w:rsidR="0033335C" w:rsidRPr="00AB5CF6" w:rsidRDefault="0033335C" w:rsidP="00515E15">
            <w:pPr>
              <w:pStyle w:val="Default"/>
              <w:numPr>
                <w:ilvl w:val="0"/>
                <w:numId w:val="1"/>
              </w:numPr>
              <w:tabs>
                <w:tab w:val="left" w:pos="284"/>
              </w:tabs>
              <w:jc w:val="both"/>
              <w:rPr>
                <w:rFonts w:ascii="Marianne" w:hAnsi="Marianne" w:cs="Arial"/>
                <w:sz w:val="18"/>
                <w:szCs w:val="18"/>
              </w:rPr>
            </w:pPr>
            <w:proofErr w:type="gramStart"/>
            <w:r w:rsidRPr="00AB5CF6">
              <w:rPr>
                <w:rFonts w:ascii="Marianne" w:hAnsi="Marianne" w:cs="Arial"/>
                <w:sz w:val="18"/>
                <w:szCs w:val="18"/>
              </w:rPr>
              <w:t>que</w:t>
            </w:r>
            <w:proofErr w:type="gramEnd"/>
            <w:r w:rsidRPr="00AB5CF6">
              <w:rPr>
                <w:rFonts w:ascii="Marianne" w:hAnsi="Marianne" w:cs="Arial"/>
                <w:sz w:val="18"/>
                <w:szCs w:val="18"/>
              </w:rPr>
              <w:t xml:space="preserve"> l'Etat publiera, sous forme électronique, la liste des bénéficiaires recevant une aide au titre de l’arrêt temporaire, ainsi que l'intitulé de l'action et le montant des fonds publics alloués. Cette parution sera mise à jour deux fois par an dans le respect de la loi "informatique et liberté" (loi n°78-17 du 6 janvier 1978).</w:t>
            </w:r>
          </w:p>
          <w:p w14:paraId="4D78590F" w14:textId="77777777" w:rsidR="0033335C" w:rsidRDefault="0033335C" w:rsidP="0033335C">
            <w:pPr>
              <w:pStyle w:val="Default"/>
              <w:tabs>
                <w:tab w:val="left" w:pos="284"/>
              </w:tabs>
              <w:jc w:val="both"/>
              <w:rPr>
                <w:rFonts w:ascii="Arial" w:hAnsi="Arial" w:cs="Arial"/>
                <w:sz w:val="18"/>
                <w:szCs w:val="16"/>
              </w:rPr>
            </w:pPr>
          </w:p>
          <w:p w14:paraId="41E739C5" w14:textId="18555529" w:rsidR="0033335C" w:rsidRDefault="0033335C" w:rsidP="0033335C">
            <w:pPr>
              <w:pStyle w:val="Default"/>
              <w:tabs>
                <w:tab w:val="left" w:pos="284"/>
              </w:tabs>
              <w:jc w:val="both"/>
              <w:rPr>
                <w:rFonts w:ascii="Arial" w:hAnsi="Arial" w:cs="Arial"/>
                <w:sz w:val="18"/>
                <w:szCs w:val="16"/>
              </w:rPr>
            </w:pPr>
          </w:p>
          <w:p w14:paraId="1CB0CE34" w14:textId="77777777" w:rsidR="0033335C" w:rsidRDefault="0033335C" w:rsidP="0033335C">
            <w:pPr>
              <w:pStyle w:val="Default"/>
              <w:tabs>
                <w:tab w:val="left" w:pos="284"/>
              </w:tabs>
              <w:jc w:val="both"/>
              <w:rPr>
                <w:rFonts w:ascii="Arial" w:hAnsi="Arial" w:cs="Arial"/>
                <w:sz w:val="18"/>
                <w:szCs w:val="16"/>
              </w:rPr>
            </w:pPr>
          </w:p>
          <w:p w14:paraId="0F414E2D" w14:textId="7CB571D3" w:rsidR="0033335C" w:rsidRDefault="0033335C" w:rsidP="0033335C">
            <w:pPr>
              <w:pStyle w:val="Default"/>
              <w:tabs>
                <w:tab w:val="left" w:pos="284"/>
              </w:tabs>
              <w:jc w:val="both"/>
              <w:rPr>
                <w:rFonts w:ascii="Arial" w:hAnsi="Arial" w:cs="Arial"/>
                <w:color w:val="A6A6A6"/>
                <w:sz w:val="18"/>
                <w:szCs w:val="18"/>
              </w:rPr>
            </w:pPr>
            <w:r w:rsidRPr="00AB5CF6">
              <w:rPr>
                <w:rFonts w:ascii="Marianne" w:hAnsi="Marianne" w:cs="Arial"/>
                <w:sz w:val="18"/>
                <w:szCs w:val="16"/>
              </w:rPr>
              <w:t>Certifié exact et sincère, le :</w:t>
            </w:r>
            <w:r>
              <w:rPr>
                <w:rFonts w:ascii="Arial" w:hAnsi="Arial" w:cs="Arial"/>
                <w:sz w:val="18"/>
                <w:szCs w:val="16"/>
              </w:rPr>
              <w:t xml:space="preserve"> </w:t>
            </w:r>
            <w:r>
              <w:rPr>
                <w:rFonts w:ascii="Arial" w:hAnsi="Arial" w:cs="Arial"/>
                <w:color w:val="BFBFBF"/>
              </w:rPr>
              <w:t xml:space="preserve">|__|__| </w:t>
            </w:r>
            <w:r>
              <w:rPr>
                <w:rFonts w:ascii="Arial" w:hAnsi="Arial" w:cs="Arial"/>
                <w:color w:val="BFBFBF"/>
                <w:sz w:val="18"/>
                <w:szCs w:val="18"/>
              </w:rPr>
              <w:t>/</w:t>
            </w:r>
            <w:r>
              <w:rPr>
                <w:rFonts w:ascii="Arial" w:hAnsi="Arial" w:cs="Arial"/>
                <w:color w:val="BFBFBF"/>
              </w:rPr>
              <w:t xml:space="preserve"> |__|__| </w:t>
            </w:r>
            <w:r>
              <w:rPr>
                <w:rFonts w:ascii="Arial" w:hAnsi="Arial" w:cs="Arial"/>
                <w:color w:val="BFBFBF"/>
                <w:sz w:val="18"/>
                <w:szCs w:val="18"/>
              </w:rPr>
              <w:t>/</w:t>
            </w:r>
            <w:r>
              <w:rPr>
                <w:rFonts w:ascii="Arial" w:hAnsi="Arial" w:cs="Arial"/>
                <w:color w:val="BFBFBF"/>
              </w:rPr>
              <w:t xml:space="preserve"> |__|__|__|__|</w:t>
            </w:r>
            <w:r>
              <w:rPr>
                <w:rFonts w:ascii="Arial" w:hAnsi="Arial" w:cs="Arial"/>
                <w:color w:val="A6A6A6"/>
                <w:sz w:val="18"/>
                <w:szCs w:val="18"/>
              </w:rPr>
              <w:t xml:space="preserve">   </w:t>
            </w:r>
          </w:p>
          <w:p w14:paraId="57DCB42C" w14:textId="48F8D406" w:rsidR="0033335C" w:rsidRDefault="0033335C" w:rsidP="0033335C">
            <w:pPr>
              <w:pStyle w:val="Default"/>
              <w:tabs>
                <w:tab w:val="left" w:pos="284"/>
              </w:tabs>
              <w:jc w:val="both"/>
              <w:rPr>
                <w:rFonts w:ascii="Arial" w:hAnsi="Arial" w:cs="Arial"/>
                <w:sz w:val="18"/>
                <w:szCs w:val="16"/>
              </w:rPr>
            </w:pPr>
          </w:p>
          <w:p w14:paraId="0CEAD46E" w14:textId="5A6A38C0" w:rsidR="0033335C" w:rsidRDefault="0033335C" w:rsidP="0033335C">
            <w:pPr>
              <w:pStyle w:val="Default"/>
              <w:tabs>
                <w:tab w:val="left" w:pos="284"/>
              </w:tabs>
              <w:jc w:val="both"/>
              <w:rPr>
                <w:rFonts w:ascii="Arial" w:hAnsi="Arial" w:cs="Arial"/>
                <w:bCs/>
                <w:color w:val="BFBFBF"/>
              </w:rPr>
            </w:pPr>
            <w:r w:rsidRPr="00AB5CF6">
              <w:rPr>
                <w:rFonts w:ascii="Marianne" w:hAnsi="Marianne" w:cs="Arial"/>
                <w:sz w:val="18"/>
                <w:szCs w:val="16"/>
              </w:rPr>
              <w:t>À</w:t>
            </w:r>
            <w:r>
              <w:rPr>
                <w:rFonts w:ascii="Arial" w:hAnsi="Arial" w:cs="Arial"/>
                <w:sz w:val="18"/>
                <w:szCs w:val="16"/>
              </w:rPr>
              <w:t> </w:t>
            </w:r>
            <w:r>
              <w:rPr>
                <w:rFonts w:ascii="Arial" w:hAnsi="Arial" w:cs="Arial"/>
                <w:bCs/>
                <w:color w:val="BFBFBF"/>
              </w:rPr>
              <w:t>|__|__|__|__|__|__|__|__|__|__|__|__|__|__|__|__|__|__|__|__|__|__|__|__|__|__|__|__|__|</w:t>
            </w:r>
          </w:p>
          <w:p w14:paraId="3810139D" w14:textId="5BCD3D28" w:rsidR="0033335C" w:rsidRDefault="0033335C" w:rsidP="0033335C">
            <w:pPr>
              <w:pStyle w:val="Default"/>
              <w:tabs>
                <w:tab w:val="left" w:pos="284"/>
              </w:tabs>
              <w:jc w:val="both"/>
              <w:rPr>
                <w:rFonts w:ascii="Arial" w:hAnsi="Arial" w:cs="Arial"/>
                <w:sz w:val="18"/>
                <w:szCs w:val="16"/>
              </w:rPr>
            </w:pPr>
          </w:p>
          <w:p w14:paraId="2A754984" w14:textId="77777777" w:rsidR="0033335C" w:rsidRDefault="0033335C" w:rsidP="0033335C">
            <w:pPr>
              <w:pStyle w:val="Sansinterligne"/>
              <w:rPr>
                <w:rFonts w:ascii="Arial" w:hAnsi="Arial" w:cs="Arial"/>
                <w:sz w:val="18"/>
                <w:szCs w:val="18"/>
              </w:rPr>
            </w:pPr>
          </w:p>
          <w:p w14:paraId="0EAB2359" w14:textId="77777777" w:rsidR="0033335C" w:rsidRPr="00AB5CF6" w:rsidRDefault="0033335C" w:rsidP="0033335C">
            <w:pPr>
              <w:pStyle w:val="Sansinterligne"/>
              <w:rPr>
                <w:rFonts w:ascii="Marianne" w:hAnsi="Marianne" w:cs="Arial"/>
                <w:sz w:val="18"/>
                <w:szCs w:val="18"/>
              </w:rPr>
            </w:pPr>
            <w:r w:rsidRPr="00AB5CF6">
              <w:rPr>
                <w:rFonts w:ascii="Marianne" w:hAnsi="Marianne" w:cs="Arial"/>
                <w:sz w:val="18"/>
                <w:szCs w:val="18"/>
              </w:rPr>
              <w:t xml:space="preserve">Nom, prénom du représentant légal : </w:t>
            </w:r>
          </w:p>
          <w:p w14:paraId="4D1540E3" w14:textId="77777777" w:rsidR="0033335C" w:rsidRDefault="0033335C" w:rsidP="0033335C">
            <w:pPr>
              <w:pStyle w:val="Sansinterligne"/>
              <w:rPr>
                <w:rFonts w:ascii="Arial" w:hAnsi="Arial" w:cs="Arial"/>
                <w:bCs/>
                <w:color w:val="BFBFBF"/>
                <w:sz w:val="24"/>
                <w:szCs w:val="24"/>
              </w:rPr>
            </w:pPr>
          </w:p>
          <w:p w14:paraId="5EDD3562" w14:textId="5677CD8B" w:rsidR="0033335C" w:rsidRDefault="0033335C" w:rsidP="0033335C">
            <w:pPr>
              <w:pStyle w:val="Sansinterligne"/>
            </w:pPr>
            <w:r>
              <w:rPr>
                <w:rFonts w:ascii="Arial" w:hAnsi="Arial" w:cs="Arial"/>
                <w:bCs/>
                <w:color w:val="BFBFBF"/>
                <w:sz w:val="24"/>
                <w:szCs w:val="24"/>
              </w:rPr>
              <w:t>|__|__|__|__|__|__|__|__|__|__|__|__|__|__|__|__|__|__|__|__|__|__|__|__|__|__|__|__|__|__|__|</w:t>
            </w:r>
          </w:p>
          <w:p w14:paraId="63048E8C" w14:textId="77777777" w:rsidR="0033335C" w:rsidRDefault="0033335C" w:rsidP="0033335C">
            <w:pPr>
              <w:pStyle w:val="Sansinterligne"/>
              <w:rPr>
                <w:rFonts w:ascii="Arial" w:hAnsi="Arial" w:cs="Arial"/>
                <w:sz w:val="18"/>
                <w:szCs w:val="18"/>
              </w:rPr>
            </w:pPr>
          </w:p>
          <w:p w14:paraId="646FFA1D" w14:textId="77777777" w:rsidR="0033335C" w:rsidRDefault="0033335C" w:rsidP="0033335C">
            <w:pPr>
              <w:pStyle w:val="Sansinterligne"/>
              <w:rPr>
                <w:rFonts w:ascii="Arial" w:hAnsi="Arial" w:cs="Arial"/>
                <w:sz w:val="18"/>
                <w:szCs w:val="18"/>
              </w:rPr>
            </w:pPr>
          </w:p>
          <w:p w14:paraId="40DD738A" w14:textId="36DB056D" w:rsidR="0033335C" w:rsidRPr="00AB5CF6" w:rsidRDefault="0033335C" w:rsidP="0033335C">
            <w:pPr>
              <w:pStyle w:val="Sansinterligne"/>
              <w:rPr>
                <w:rFonts w:ascii="Marianne" w:hAnsi="Marianne" w:cs="Arial"/>
                <w:sz w:val="18"/>
                <w:szCs w:val="18"/>
              </w:rPr>
            </w:pPr>
            <w:r w:rsidRPr="00AB5CF6">
              <w:rPr>
                <w:rFonts w:ascii="Marianne" w:hAnsi="Marianne" w:cs="Arial"/>
                <w:sz w:val="18"/>
                <w:szCs w:val="18"/>
              </w:rPr>
              <w:t xml:space="preserve">Signature                                                                                                        Cachet de la structure (le cas échéant) </w:t>
            </w:r>
          </w:p>
          <w:p w14:paraId="0B6BE6BD" w14:textId="457FA6B8" w:rsidR="0033335C" w:rsidRDefault="0033335C" w:rsidP="0033335C">
            <w:pPr>
              <w:pStyle w:val="Sansinterligne"/>
              <w:rPr>
                <w:sz w:val="18"/>
                <w:szCs w:val="18"/>
              </w:rPr>
            </w:pPr>
          </w:p>
          <w:p w14:paraId="4D2BB450" w14:textId="20B1483E" w:rsidR="0033335C" w:rsidRDefault="0033335C" w:rsidP="0033335C">
            <w:pPr>
              <w:pStyle w:val="Sansinterligne"/>
              <w:rPr>
                <w:sz w:val="18"/>
                <w:szCs w:val="18"/>
              </w:rPr>
            </w:pPr>
          </w:p>
          <w:p w14:paraId="4C2D2A92" w14:textId="7BC6F7C8" w:rsidR="0033335C" w:rsidRDefault="0033335C" w:rsidP="0033335C">
            <w:pPr>
              <w:pStyle w:val="Sansinterligne"/>
              <w:rPr>
                <w:sz w:val="18"/>
                <w:szCs w:val="18"/>
              </w:rPr>
            </w:pPr>
          </w:p>
          <w:p w14:paraId="1B1C9E35" w14:textId="33EE161F" w:rsidR="0033335C" w:rsidRDefault="0033335C" w:rsidP="0033335C">
            <w:pPr>
              <w:pStyle w:val="Sansinterligne"/>
              <w:rPr>
                <w:sz w:val="18"/>
                <w:szCs w:val="18"/>
              </w:rPr>
            </w:pPr>
          </w:p>
          <w:p w14:paraId="173ED5BC" w14:textId="7A55DA7E" w:rsidR="0033335C" w:rsidRPr="007856AE" w:rsidRDefault="0033335C" w:rsidP="0033335C">
            <w:pPr>
              <w:pStyle w:val="Default"/>
              <w:tabs>
                <w:tab w:val="left" w:pos="284"/>
              </w:tabs>
              <w:jc w:val="both"/>
              <w:rPr>
                <w:rFonts w:ascii="Arial" w:hAnsi="Arial" w:cs="Arial"/>
                <w:sz w:val="18"/>
                <w:szCs w:val="16"/>
              </w:rPr>
            </w:pPr>
          </w:p>
        </w:tc>
      </w:tr>
    </w:tbl>
    <w:p w14:paraId="4C899BD3" w14:textId="77777777" w:rsidR="00B4031C" w:rsidRDefault="00B4031C" w:rsidP="00C34FE3">
      <w:pPr>
        <w:tabs>
          <w:tab w:val="left" w:pos="567"/>
        </w:tabs>
        <w:spacing w:after="0" w:line="240" w:lineRule="auto"/>
        <w:jc w:val="both"/>
        <w:rPr>
          <w:rFonts w:ascii="Arial" w:hAnsi="Arial" w:cs="Arial"/>
          <w:i/>
          <w:color w:val="31849B"/>
          <w:sz w:val="16"/>
          <w:szCs w:val="16"/>
        </w:rPr>
      </w:pPr>
    </w:p>
    <w:p w14:paraId="036EF0A4" w14:textId="785C2E73" w:rsidR="00E11B45" w:rsidRPr="00AB5CF6" w:rsidRDefault="00B4031C" w:rsidP="00FC33C1">
      <w:pPr>
        <w:tabs>
          <w:tab w:val="left" w:pos="567"/>
        </w:tabs>
        <w:spacing w:after="0" w:line="240" w:lineRule="auto"/>
        <w:jc w:val="both"/>
        <w:rPr>
          <w:rFonts w:ascii="Marianne" w:hAnsi="Marianne"/>
        </w:rPr>
      </w:pPr>
      <w:r w:rsidRPr="00AB5CF6">
        <w:rPr>
          <w:rFonts w:ascii="Marianne" w:hAnsi="Marianne" w:cs="Arial"/>
          <w:i/>
          <w:color w:val="31849B"/>
          <w:sz w:val="16"/>
          <w:szCs w:val="16"/>
        </w:rPr>
        <w:t>Le service instructeur pourra demander des pièces complémentaires à la liste établie ci-dessus pour les sous-mesures concernées, s’il le juge utile à l’instruction du dossier</w:t>
      </w:r>
      <w:r w:rsidRPr="00AB5CF6">
        <w:rPr>
          <w:rFonts w:ascii="Marianne" w:hAnsi="Marianne" w:cs="Arial"/>
          <w:i/>
          <w:color w:val="31849B"/>
          <w:sz w:val="20"/>
          <w:szCs w:val="16"/>
        </w:rPr>
        <w:t>.</w:t>
      </w:r>
      <w:bookmarkStart w:id="7" w:name="formulaire1%5B0%5D.Liste_pi%C3%A8ces_jus"/>
      <w:bookmarkEnd w:id="7"/>
    </w:p>
    <w:sectPr w:rsidR="00E11B45" w:rsidRPr="00AB5CF6">
      <w:footerReference w:type="default" r:id="rId8"/>
      <w:headerReference w:type="first" r:id="rId9"/>
      <w:footerReference w:type="first" r:id="rId10"/>
      <w:pgSz w:w="11906" w:h="16838"/>
      <w:pgMar w:top="1106" w:right="567" w:bottom="567" w:left="567" w:header="0" w:footer="0" w:gutter="0"/>
      <w:cols w:space="720"/>
      <w:formProt w:val="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AD84E" w16cid:durableId="24CA30CA"/>
  <w16cid:commentId w16cid:paraId="51340E1D" w16cid:durableId="24CA31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C512" w14:textId="77777777" w:rsidR="0062520F" w:rsidRDefault="0062520F" w:rsidP="00B4031C">
      <w:pPr>
        <w:spacing w:after="0" w:line="240" w:lineRule="auto"/>
      </w:pPr>
      <w:r>
        <w:separator/>
      </w:r>
    </w:p>
  </w:endnote>
  <w:endnote w:type="continuationSeparator" w:id="0">
    <w:p w14:paraId="3F168394" w14:textId="77777777" w:rsidR="0062520F" w:rsidRDefault="0062520F" w:rsidP="00B4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Myriad 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DejaVu Sans Mono">
    <w:panose1 w:val="020B0609030804020204"/>
    <w:charset w:val="00"/>
    <w:family w:val="modern"/>
    <w:pitch w:val="fixed"/>
    <w:sig w:usb0="E70026FF" w:usb1="D200F9FB" w:usb2="02000028" w:usb3="00000000" w:csb0="000001DF" w:csb1="00000000"/>
  </w:font>
  <w:font w:name="MS Gothic;ＭＳ ゴシック">
    <w:panose1 w:val="00000000000000000000"/>
    <w:charset w:val="8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ED52" w14:textId="018B582A" w:rsidR="006A300E" w:rsidRDefault="008F1ED1">
    <w:pPr>
      <w:pStyle w:val="Pieddepage"/>
    </w:pPr>
    <w:r>
      <w:tab/>
    </w:r>
    <w:r>
      <w:tab/>
    </w:r>
    <w:r>
      <w:tab/>
    </w:r>
    <w:r>
      <w:rPr>
        <w:rFonts w:ascii="Arial" w:hAnsi="Arial" w:cs="Arial"/>
        <w:sz w:val="16"/>
        <w:szCs w:val="16"/>
      </w:rPr>
      <w:t xml:space="preserve">Page </w:t>
    </w:r>
    <w:r>
      <w:rPr>
        <w:rFonts w:ascii="Arial" w:hAnsi="Arial" w:cs="Arial"/>
        <w:b/>
        <w:sz w:val="16"/>
        <w:szCs w:val="16"/>
      </w:rPr>
      <w:fldChar w:fldCharType="begin"/>
    </w:r>
    <w:r>
      <w:rPr>
        <w:rFonts w:ascii="Arial" w:hAnsi="Arial" w:cs="Arial"/>
        <w:b/>
        <w:sz w:val="16"/>
        <w:szCs w:val="16"/>
      </w:rPr>
      <w:instrText>PAGE \* ARABIC</w:instrText>
    </w:r>
    <w:r>
      <w:rPr>
        <w:rFonts w:ascii="Arial" w:hAnsi="Arial" w:cs="Arial"/>
        <w:b/>
        <w:sz w:val="16"/>
        <w:szCs w:val="16"/>
      </w:rPr>
      <w:fldChar w:fldCharType="separate"/>
    </w:r>
    <w:r w:rsidR="00AB5CF6">
      <w:rPr>
        <w:rFonts w:ascii="Arial" w:hAnsi="Arial" w:cs="Arial"/>
        <w:b/>
        <w:noProof/>
        <w:sz w:val="16"/>
        <w:szCs w:val="16"/>
      </w:rPr>
      <w:t>5</w:t>
    </w:r>
    <w:r>
      <w:rPr>
        <w:rFonts w:ascii="Arial" w:hAnsi="Arial" w:cs="Arial"/>
        <w:b/>
        <w:sz w:val="16"/>
        <w:szCs w:val="16"/>
      </w:rPr>
      <w:fldChar w:fldCharType="end"/>
    </w:r>
    <w:r>
      <w:rPr>
        <w:rFonts w:ascii="Arial" w:hAnsi="Arial" w:cs="Arial"/>
        <w:sz w:val="16"/>
        <w:szCs w:val="16"/>
      </w:rPr>
      <w:t xml:space="preserve"> sur </w:t>
    </w:r>
    <w:r>
      <w:rPr>
        <w:rFonts w:ascii="Arial" w:hAnsi="Arial" w:cs="Arial"/>
        <w:b/>
        <w:sz w:val="16"/>
        <w:szCs w:val="16"/>
      </w:rPr>
      <w:fldChar w:fldCharType="begin"/>
    </w:r>
    <w:r>
      <w:rPr>
        <w:rFonts w:ascii="Arial" w:hAnsi="Arial" w:cs="Arial"/>
        <w:b/>
        <w:sz w:val="16"/>
        <w:szCs w:val="16"/>
      </w:rPr>
      <w:instrText>NUMPAGES \* ARABIC</w:instrText>
    </w:r>
    <w:r>
      <w:rPr>
        <w:rFonts w:ascii="Arial" w:hAnsi="Arial" w:cs="Arial"/>
        <w:b/>
        <w:sz w:val="16"/>
        <w:szCs w:val="16"/>
      </w:rPr>
      <w:fldChar w:fldCharType="separate"/>
    </w:r>
    <w:r w:rsidR="00AB5CF6">
      <w:rPr>
        <w:rFonts w:ascii="Arial" w:hAnsi="Arial" w:cs="Arial"/>
        <w:b/>
        <w:noProof/>
        <w:sz w:val="16"/>
        <w:szCs w:val="16"/>
      </w:rPr>
      <w:t>5</w:t>
    </w:r>
    <w:r>
      <w:rPr>
        <w:rFonts w:ascii="Arial" w:hAnsi="Arial" w:cs="Arial"/>
        <w:b/>
        <w:sz w:val="16"/>
        <w:szCs w:val="16"/>
      </w:rPr>
      <w:fldChar w:fldCharType="end"/>
    </w:r>
  </w:p>
  <w:p w14:paraId="63B75A99" w14:textId="77777777" w:rsidR="006A300E" w:rsidRDefault="0062520F">
    <w:pPr>
      <w:pStyle w:val="Pieddepag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3" w:type="dxa"/>
      <w:tblInd w:w="-108" w:type="dxa"/>
      <w:tblLook w:val="0000" w:firstRow="0" w:lastRow="0" w:firstColumn="0" w:lastColumn="0" w:noHBand="0" w:noVBand="0"/>
    </w:tblPr>
    <w:tblGrid>
      <w:gridCol w:w="5456"/>
      <w:gridCol w:w="5457"/>
    </w:tblGrid>
    <w:tr w:rsidR="006A300E" w14:paraId="1D8E68F1" w14:textId="77777777">
      <w:trPr>
        <w:trHeight w:val="139"/>
      </w:trPr>
      <w:tc>
        <w:tcPr>
          <w:tcW w:w="5456" w:type="dxa"/>
          <w:shd w:val="clear" w:color="auto" w:fill="auto"/>
        </w:tcPr>
        <w:p w14:paraId="179D586C" w14:textId="77777777" w:rsidR="006A300E" w:rsidRDefault="008F1ED1">
          <w:pPr>
            <w:pStyle w:val="Pieddepage"/>
            <w:rPr>
              <w:rFonts w:ascii="Arial" w:hAnsi="Arial" w:cs="Arial"/>
              <w:sz w:val="16"/>
              <w:szCs w:val="16"/>
              <w:lang w:eastAsia="fr-FR"/>
            </w:rPr>
          </w:pPr>
          <w:r>
            <w:rPr>
              <w:rFonts w:ascii="Arial" w:hAnsi="Arial" w:cs="Arial"/>
              <w:sz w:val="16"/>
              <w:szCs w:val="16"/>
              <w:lang w:eastAsia="fr-FR"/>
            </w:rPr>
            <w:t xml:space="preserve">                                                                                                                                                                                        </w:t>
          </w:r>
        </w:p>
      </w:tc>
      <w:tc>
        <w:tcPr>
          <w:tcW w:w="5457" w:type="dxa"/>
          <w:shd w:val="clear" w:color="auto" w:fill="auto"/>
        </w:tcPr>
        <w:p w14:paraId="0A55EDBF" w14:textId="331C4E54" w:rsidR="006A300E" w:rsidRDefault="008F1ED1">
          <w:pPr>
            <w:pStyle w:val="Pieddepage"/>
            <w:jc w:val="right"/>
          </w:pPr>
          <w:r>
            <w:rPr>
              <w:rFonts w:ascii="Arial" w:hAnsi="Arial" w:cs="Arial"/>
              <w:sz w:val="16"/>
              <w:szCs w:val="16"/>
              <w:lang w:eastAsia="fr-FR"/>
            </w:rPr>
            <w:t xml:space="preserve">Page </w:t>
          </w:r>
          <w:r>
            <w:rPr>
              <w:rFonts w:ascii="Arial" w:hAnsi="Arial" w:cs="Arial"/>
              <w:b/>
              <w:bCs/>
              <w:sz w:val="16"/>
              <w:szCs w:val="16"/>
              <w:lang w:eastAsia="fr-FR"/>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AB5CF6">
            <w:rPr>
              <w:rFonts w:ascii="Arial" w:hAnsi="Arial" w:cs="Arial"/>
              <w:b/>
              <w:bCs/>
              <w:noProof/>
              <w:sz w:val="16"/>
              <w:szCs w:val="16"/>
            </w:rPr>
            <w:t>1</w:t>
          </w:r>
          <w:r>
            <w:rPr>
              <w:rFonts w:ascii="Arial" w:hAnsi="Arial" w:cs="Arial"/>
              <w:b/>
              <w:bCs/>
              <w:sz w:val="16"/>
              <w:szCs w:val="16"/>
            </w:rPr>
            <w:fldChar w:fldCharType="end"/>
          </w:r>
          <w:r>
            <w:rPr>
              <w:rFonts w:ascii="Arial" w:hAnsi="Arial" w:cs="Arial"/>
              <w:sz w:val="16"/>
              <w:szCs w:val="16"/>
              <w:lang w:eastAsia="fr-FR"/>
            </w:rPr>
            <w:t xml:space="preserve"> sur </w:t>
          </w:r>
          <w:r>
            <w:rPr>
              <w:rFonts w:ascii="Arial" w:hAnsi="Arial" w:cs="Arial"/>
              <w:b/>
              <w:bCs/>
              <w:sz w:val="16"/>
              <w:szCs w:val="16"/>
              <w:lang w:eastAsia="fr-FR"/>
            </w:rPr>
            <w:fldChar w:fldCharType="begin"/>
          </w:r>
          <w:r>
            <w:rPr>
              <w:rFonts w:ascii="Arial" w:hAnsi="Arial" w:cs="Arial"/>
              <w:b/>
              <w:bCs/>
              <w:sz w:val="16"/>
              <w:szCs w:val="16"/>
            </w:rPr>
            <w:instrText>NUMPAGES \* ARABIC</w:instrText>
          </w:r>
          <w:r>
            <w:rPr>
              <w:rFonts w:ascii="Arial" w:hAnsi="Arial" w:cs="Arial"/>
              <w:b/>
              <w:bCs/>
              <w:sz w:val="16"/>
              <w:szCs w:val="16"/>
            </w:rPr>
            <w:fldChar w:fldCharType="separate"/>
          </w:r>
          <w:r w:rsidR="00AB5CF6">
            <w:rPr>
              <w:rFonts w:ascii="Arial" w:hAnsi="Arial" w:cs="Arial"/>
              <w:b/>
              <w:bCs/>
              <w:noProof/>
              <w:sz w:val="16"/>
              <w:szCs w:val="16"/>
            </w:rPr>
            <w:t>5</w:t>
          </w:r>
          <w:r>
            <w:rPr>
              <w:rFonts w:ascii="Arial" w:hAnsi="Arial" w:cs="Arial"/>
              <w:b/>
              <w:bCs/>
              <w:sz w:val="16"/>
              <w:szCs w:val="16"/>
            </w:rPr>
            <w:fldChar w:fldCharType="end"/>
          </w:r>
        </w:p>
      </w:tc>
    </w:tr>
  </w:tbl>
  <w:p w14:paraId="7B5CB3FF" w14:textId="77777777" w:rsidR="006A300E" w:rsidRDefault="0062520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EDBE" w14:textId="77777777" w:rsidR="0062520F" w:rsidRDefault="0062520F" w:rsidP="00B4031C">
      <w:pPr>
        <w:spacing w:after="0" w:line="240" w:lineRule="auto"/>
      </w:pPr>
      <w:r>
        <w:separator/>
      </w:r>
    </w:p>
  </w:footnote>
  <w:footnote w:type="continuationSeparator" w:id="0">
    <w:p w14:paraId="108A73B0" w14:textId="77777777" w:rsidR="0062520F" w:rsidRDefault="0062520F" w:rsidP="00B4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0AB6" w14:textId="5EA85393" w:rsidR="00AB5CF6" w:rsidRDefault="00AB5CF6">
    <w:pPr>
      <w:pStyle w:val="En-tte"/>
    </w:pPr>
    <w:r>
      <w:rPr>
        <w:b/>
        <w:noProof/>
        <w:color w:val="000080"/>
        <w:sz w:val="40"/>
        <w:szCs w:val="40"/>
        <w:lang w:eastAsia="fr-FR"/>
      </w:rPr>
      <w:drawing>
        <wp:anchor distT="0" distB="0" distL="114300" distR="114300" simplePos="0" relativeHeight="251659264" behindDoc="0" locked="0" layoutInCell="1" allowOverlap="1" wp14:anchorId="7A9B1F9E" wp14:editId="181DEDFA">
          <wp:simplePos x="0" y="0"/>
          <wp:positionH relativeFrom="margin">
            <wp:posOffset>-76200</wp:posOffset>
          </wp:positionH>
          <wp:positionV relativeFrom="paragraph">
            <wp:posOffset>243840</wp:posOffset>
          </wp:positionV>
          <wp:extent cx="1478280" cy="753110"/>
          <wp:effectExtent l="0" t="0" r="7620" b="8890"/>
          <wp:wrapSquare wrapText="bothSides"/>
          <wp:docPr id="9" name="Image 9" descr="C:\Users\cecile.serey\AppData\Local\Microsoft\Windows\INetCache\Content.MSO\96ABF6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ecile.serey\AppData\Local\Microsoft\Windows\INetCache\Content.MSO\96ABF6B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228"/>
    <w:multiLevelType w:val="hybridMultilevel"/>
    <w:tmpl w:val="7A741676"/>
    <w:lvl w:ilvl="0" w:tplc="EF9AABF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3A53"/>
    <w:multiLevelType w:val="multilevel"/>
    <w:tmpl w:val="7F94ED44"/>
    <w:lvl w:ilvl="0">
      <w:start w:val="1"/>
      <w:numFmt w:val="bullet"/>
      <w:lvlText w:val=""/>
      <w:lvlJc w:val="left"/>
      <w:pPr>
        <w:tabs>
          <w:tab w:val="num" w:pos="0"/>
        </w:tabs>
        <w:ind w:left="720" w:hanging="360"/>
      </w:pPr>
      <w:rPr>
        <w:rFonts w:ascii="Symbol" w:hAnsi="Symbol" w:cs="Symbol" w:hint="default"/>
        <w:sz w:val="16"/>
        <w:szCs w:val="16"/>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72F29CF"/>
    <w:multiLevelType w:val="multilevel"/>
    <w:tmpl w:val="60B473CA"/>
    <w:lvl w:ilvl="0">
      <w:start w:val="1"/>
      <w:numFmt w:val="bullet"/>
      <w:lvlText w:val=""/>
      <w:lvlJc w:val="left"/>
      <w:pPr>
        <w:ind w:left="72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8B2BAF"/>
    <w:multiLevelType w:val="multilevel"/>
    <w:tmpl w:val="1B107680"/>
    <w:lvl w:ilvl="0">
      <w:start w:val="1"/>
      <w:numFmt w:val="bullet"/>
      <w:lvlText w:val=""/>
      <w:lvlJc w:val="left"/>
      <w:pPr>
        <w:ind w:left="72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9E2A58"/>
    <w:multiLevelType w:val="hybridMultilevel"/>
    <w:tmpl w:val="57C0BCAC"/>
    <w:lvl w:ilvl="0" w:tplc="DBCA74C2">
      <w:start w:val="1"/>
      <w:numFmt w:val="bullet"/>
      <w:lvlText w:val=""/>
      <w:lvlJc w:val="left"/>
      <w:pPr>
        <w:ind w:left="720" w:hanging="360"/>
      </w:pPr>
      <w:rPr>
        <w:rFonts w:ascii="Wingdings 2" w:hAnsi="Wingdings 2"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D5649"/>
    <w:multiLevelType w:val="multilevel"/>
    <w:tmpl w:val="E5ACB5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D06438C"/>
    <w:multiLevelType w:val="multilevel"/>
    <w:tmpl w:val="22543482"/>
    <w:lvl w:ilvl="0">
      <w:start w:val="1"/>
      <w:numFmt w:val="bullet"/>
      <w:lvlText w:val=""/>
      <w:lvlJc w:val="left"/>
      <w:pPr>
        <w:ind w:left="72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434451"/>
    <w:multiLevelType w:val="hybridMultilevel"/>
    <w:tmpl w:val="A5924AA2"/>
    <w:lvl w:ilvl="0" w:tplc="DBCA74C2">
      <w:start w:val="1"/>
      <w:numFmt w:val="bullet"/>
      <w:lvlText w:val=""/>
      <w:lvlJc w:val="left"/>
      <w:pPr>
        <w:ind w:left="720" w:hanging="360"/>
      </w:pPr>
      <w:rPr>
        <w:rFonts w:ascii="Wingdings 2" w:hAnsi="Wingdings 2"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323BE"/>
    <w:multiLevelType w:val="hybridMultilevel"/>
    <w:tmpl w:val="8EA846DA"/>
    <w:lvl w:ilvl="0" w:tplc="76B4597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CC67A3"/>
    <w:multiLevelType w:val="multilevel"/>
    <w:tmpl w:val="491060AA"/>
    <w:lvl w:ilvl="0">
      <w:start w:val="1"/>
      <w:numFmt w:val="bullet"/>
      <w:lvlText w:val=""/>
      <w:lvlJc w:val="left"/>
      <w:pPr>
        <w:ind w:left="72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707CFB"/>
    <w:multiLevelType w:val="multilevel"/>
    <w:tmpl w:val="F750803C"/>
    <w:lvl w:ilvl="0">
      <w:start w:val="1"/>
      <w:numFmt w:val="bullet"/>
      <w:lvlText w:val="-"/>
      <w:lvlJc w:val="left"/>
      <w:pPr>
        <w:ind w:left="720" w:hanging="360"/>
      </w:pPr>
      <w:rPr>
        <w:rFonts w:ascii="Arial" w:hAnsi="Arial" w:cs="Arial" w:hint="default"/>
        <w:sz w:val="16"/>
        <w:szCs w:val="16"/>
        <w:lang w:val="fr-FR"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6"/>
  </w:num>
  <w:num w:numId="5">
    <w:abstractNumId w:val="9"/>
  </w:num>
  <w:num w:numId="6">
    <w:abstractNumId w:val="10"/>
  </w:num>
  <w:num w:numId="7">
    <w:abstractNumId w:val="8"/>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1C"/>
    <w:rsid w:val="00113F3E"/>
    <w:rsid w:val="00114A7A"/>
    <w:rsid w:val="00195764"/>
    <w:rsid w:val="001A08A2"/>
    <w:rsid w:val="001F6245"/>
    <w:rsid w:val="0021350C"/>
    <w:rsid w:val="00214DC0"/>
    <w:rsid w:val="00221DBB"/>
    <w:rsid w:val="00260FE9"/>
    <w:rsid w:val="00264AA2"/>
    <w:rsid w:val="00280B29"/>
    <w:rsid w:val="002C033F"/>
    <w:rsid w:val="002E0969"/>
    <w:rsid w:val="002F7EF1"/>
    <w:rsid w:val="0033335C"/>
    <w:rsid w:val="00393B5E"/>
    <w:rsid w:val="00397370"/>
    <w:rsid w:val="003C74F9"/>
    <w:rsid w:val="00417D67"/>
    <w:rsid w:val="004553C3"/>
    <w:rsid w:val="00484004"/>
    <w:rsid w:val="004B713F"/>
    <w:rsid w:val="004C162C"/>
    <w:rsid w:val="004D4050"/>
    <w:rsid w:val="004E121D"/>
    <w:rsid w:val="004F653A"/>
    <w:rsid w:val="00515E15"/>
    <w:rsid w:val="00515FF7"/>
    <w:rsid w:val="00524753"/>
    <w:rsid w:val="00525B4E"/>
    <w:rsid w:val="00574572"/>
    <w:rsid w:val="005919B4"/>
    <w:rsid w:val="005A07C1"/>
    <w:rsid w:val="00602CE0"/>
    <w:rsid w:val="0062520F"/>
    <w:rsid w:val="00625605"/>
    <w:rsid w:val="0069163C"/>
    <w:rsid w:val="006A1E7A"/>
    <w:rsid w:val="006B50AE"/>
    <w:rsid w:val="00723F75"/>
    <w:rsid w:val="007756CD"/>
    <w:rsid w:val="007856AE"/>
    <w:rsid w:val="00797B09"/>
    <w:rsid w:val="00872B46"/>
    <w:rsid w:val="00886468"/>
    <w:rsid w:val="008F1ED1"/>
    <w:rsid w:val="00903D58"/>
    <w:rsid w:val="00916D5E"/>
    <w:rsid w:val="009C1CDB"/>
    <w:rsid w:val="009C7182"/>
    <w:rsid w:val="00A01D6F"/>
    <w:rsid w:val="00A029BA"/>
    <w:rsid w:val="00AB5CF6"/>
    <w:rsid w:val="00AC7741"/>
    <w:rsid w:val="00B20977"/>
    <w:rsid w:val="00B4031C"/>
    <w:rsid w:val="00BA6A66"/>
    <w:rsid w:val="00BC17CF"/>
    <w:rsid w:val="00BF735A"/>
    <w:rsid w:val="00C34FE3"/>
    <w:rsid w:val="00CD4A23"/>
    <w:rsid w:val="00CF34CC"/>
    <w:rsid w:val="00D425DF"/>
    <w:rsid w:val="00DD183B"/>
    <w:rsid w:val="00DD2E69"/>
    <w:rsid w:val="00E66269"/>
    <w:rsid w:val="00EA30B3"/>
    <w:rsid w:val="00EF6FC8"/>
    <w:rsid w:val="00F1646E"/>
    <w:rsid w:val="00F46846"/>
    <w:rsid w:val="00FB6664"/>
    <w:rsid w:val="00FC33C1"/>
    <w:rsid w:val="00FE380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0D90"/>
  <w15:chartTrackingRefBased/>
  <w15:docId w15:val="{0D81171C-D412-473F-9D5F-E5C9C96B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1C"/>
    <w:pPr>
      <w:spacing w:after="200" w:line="276" w:lineRule="auto"/>
    </w:pPr>
    <w:rPr>
      <w:rFonts w:ascii="Calibri" w:eastAsia="Times New Roman"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B4031C"/>
    <w:rPr>
      <w:rFonts w:cs="Times New Roman"/>
      <w:vertAlign w:val="superscript"/>
    </w:rPr>
  </w:style>
  <w:style w:type="character" w:styleId="Marquedecommentaire">
    <w:name w:val="annotation reference"/>
    <w:qFormat/>
    <w:rsid w:val="00B4031C"/>
    <w:rPr>
      <w:rFonts w:cs="Times New Roman"/>
      <w:sz w:val="16"/>
      <w:szCs w:val="16"/>
    </w:rPr>
  </w:style>
  <w:style w:type="character" w:customStyle="1" w:styleId="LienInternet">
    <w:name w:val="Lien Internet"/>
    <w:rsid w:val="00B4031C"/>
    <w:rPr>
      <w:rFonts w:cs="Times New Roman"/>
      <w:color w:val="0000FF"/>
      <w:u w:val="single"/>
    </w:rPr>
  </w:style>
  <w:style w:type="character" w:customStyle="1" w:styleId="Ancredenotedebasdepage">
    <w:name w:val="Ancre de note de bas de page"/>
    <w:rsid w:val="00B4031C"/>
    <w:rPr>
      <w:vertAlign w:val="superscript"/>
    </w:rPr>
  </w:style>
  <w:style w:type="paragraph" w:customStyle="1" w:styleId="Default">
    <w:name w:val="Default"/>
    <w:qFormat/>
    <w:rsid w:val="00B4031C"/>
    <w:pPr>
      <w:widowControl w:val="0"/>
      <w:autoSpaceDE w:val="0"/>
      <w:spacing w:line="240" w:lineRule="auto"/>
    </w:pPr>
    <w:rPr>
      <w:rFonts w:ascii="Myriad Pro;Myriad Pro" w:eastAsia="Times New Roman" w:hAnsi="Myriad Pro;Myriad Pro" w:cs="Myriad Pro;Myriad Pro"/>
      <w:color w:val="000000"/>
      <w:sz w:val="24"/>
      <w:szCs w:val="24"/>
      <w:lang w:eastAsia="zh-CN"/>
    </w:rPr>
  </w:style>
  <w:style w:type="paragraph" w:styleId="Pieddepage">
    <w:name w:val="footer"/>
    <w:basedOn w:val="Normal"/>
    <w:link w:val="PieddepageCar"/>
    <w:rsid w:val="00B4031C"/>
    <w:pPr>
      <w:tabs>
        <w:tab w:val="center" w:pos="4536"/>
        <w:tab w:val="right" w:pos="9072"/>
      </w:tabs>
    </w:pPr>
    <w:rPr>
      <w:sz w:val="20"/>
      <w:szCs w:val="20"/>
    </w:rPr>
  </w:style>
  <w:style w:type="character" w:customStyle="1" w:styleId="PieddepageCar">
    <w:name w:val="Pied de page Car"/>
    <w:basedOn w:val="Policepardfaut"/>
    <w:link w:val="Pieddepage"/>
    <w:rsid w:val="00B4031C"/>
    <w:rPr>
      <w:rFonts w:ascii="Calibri" w:eastAsia="Times New Roman" w:hAnsi="Calibri" w:cs="Times New Roman"/>
      <w:sz w:val="20"/>
      <w:szCs w:val="20"/>
      <w:lang w:eastAsia="zh-CN"/>
    </w:rPr>
  </w:style>
  <w:style w:type="paragraph" w:styleId="Sansinterligne">
    <w:name w:val="No Spacing"/>
    <w:qFormat/>
    <w:rsid w:val="00B4031C"/>
    <w:pPr>
      <w:spacing w:line="240" w:lineRule="auto"/>
    </w:pPr>
    <w:rPr>
      <w:rFonts w:ascii="Calibri" w:eastAsia="Times New Roman" w:hAnsi="Calibri" w:cs="Times New Roman"/>
      <w:szCs w:val="20"/>
      <w:lang w:eastAsia="zh-CN"/>
    </w:rPr>
  </w:style>
  <w:style w:type="paragraph" w:styleId="Paragraphedeliste">
    <w:name w:val="List Paragraph"/>
    <w:basedOn w:val="Normal"/>
    <w:qFormat/>
    <w:rsid w:val="00B4031C"/>
    <w:pPr>
      <w:ind w:left="708"/>
    </w:pPr>
  </w:style>
  <w:style w:type="paragraph" w:styleId="Notedebasdepage">
    <w:name w:val="footnote text"/>
    <w:basedOn w:val="Normal"/>
    <w:link w:val="NotedebasdepageCar"/>
    <w:rsid w:val="00B4031C"/>
    <w:rPr>
      <w:sz w:val="20"/>
      <w:szCs w:val="20"/>
    </w:rPr>
  </w:style>
  <w:style w:type="character" w:customStyle="1" w:styleId="NotedebasdepageCar">
    <w:name w:val="Note de bas de page Car"/>
    <w:basedOn w:val="Policepardfaut"/>
    <w:link w:val="Notedebasdepage"/>
    <w:rsid w:val="00B4031C"/>
    <w:rPr>
      <w:rFonts w:ascii="Calibri" w:eastAsia="Times New Roman" w:hAnsi="Calibri" w:cs="Times New Roman"/>
      <w:sz w:val="20"/>
      <w:szCs w:val="20"/>
      <w:lang w:eastAsia="zh-CN"/>
    </w:rPr>
  </w:style>
  <w:style w:type="paragraph" w:styleId="Commentaire">
    <w:name w:val="annotation text"/>
    <w:basedOn w:val="Normal"/>
    <w:link w:val="CommentaireCar"/>
    <w:qFormat/>
    <w:rsid w:val="00B4031C"/>
    <w:rPr>
      <w:sz w:val="20"/>
      <w:szCs w:val="20"/>
    </w:rPr>
  </w:style>
  <w:style w:type="character" w:customStyle="1" w:styleId="CommentaireCar">
    <w:name w:val="Commentaire Car"/>
    <w:basedOn w:val="Policepardfaut"/>
    <w:link w:val="Commentaire"/>
    <w:rsid w:val="00B4031C"/>
    <w:rPr>
      <w:rFonts w:ascii="Calibri" w:eastAsia="Times New Roman" w:hAnsi="Calibri" w:cs="Times New Roman"/>
      <w:sz w:val="20"/>
      <w:szCs w:val="20"/>
      <w:lang w:eastAsia="zh-CN"/>
    </w:rPr>
  </w:style>
  <w:style w:type="paragraph" w:styleId="NormalWeb">
    <w:name w:val="Normal (Web)"/>
    <w:basedOn w:val="Normal"/>
    <w:qFormat/>
    <w:rsid w:val="00B4031C"/>
    <w:pPr>
      <w:spacing w:before="280" w:after="119" w:line="240" w:lineRule="auto"/>
    </w:pPr>
    <w:rPr>
      <w:rFonts w:ascii="Times New Roman" w:hAnsi="Times New Roman"/>
      <w:sz w:val="24"/>
      <w:szCs w:val="24"/>
    </w:rPr>
  </w:style>
  <w:style w:type="paragraph" w:styleId="Textedebulles">
    <w:name w:val="Balloon Text"/>
    <w:basedOn w:val="Normal"/>
    <w:link w:val="TextedebullesCar"/>
    <w:uiPriority w:val="99"/>
    <w:semiHidden/>
    <w:unhideWhenUsed/>
    <w:rsid w:val="00B403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31C"/>
    <w:rPr>
      <w:rFonts w:ascii="Segoe UI" w:eastAsia="Times New Roman" w:hAnsi="Segoe UI" w:cs="Segoe UI"/>
      <w:sz w:val="18"/>
      <w:szCs w:val="18"/>
      <w:lang w:eastAsia="zh-CN"/>
    </w:rPr>
  </w:style>
  <w:style w:type="paragraph" w:styleId="Objetducommentaire">
    <w:name w:val="annotation subject"/>
    <w:basedOn w:val="Commentaire"/>
    <w:next w:val="Commentaire"/>
    <w:link w:val="ObjetducommentaireCar"/>
    <w:uiPriority w:val="99"/>
    <w:semiHidden/>
    <w:unhideWhenUsed/>
    <w:rsid w:val="00260FE9"/>
    <w:pPr>
      <w:spacing w:line="240" w:lineRule="auto"/>
    </w:pPr>
    <w:rPr>
      <w:b/>
      <w:bCs/>
    </w:rPr>
  </w:style>
  <w:style w:type="character" w:customStyle="1" w:styleId="ObjetducommentaireCar">
    <w:name w:val="Objet du commentaire Car"/>
    <w:basedOn w:val="CommentaireCar"/>
    <w:link w:val="Objetducommentaire"/>
    <w:uiPriority w:val="99"/>
    <w:semiHidden/>
    <w:rsid w:val="00260FE9"/>
    <w:rPr>
      <w:rFonts w:ascii="Calibri" w:eastAsia="Times New Roman" w:hAnsi="Calibri" w:cs="Times New Roman"/>
      <w:b/>
      <w:bCs/>
      <w:sz w:val="20"/>
      <w:szCs w:val="20"/>
      <w:lang w:eastAsia="zh-CN"/>
    </w:rPr>
  </w:style>
  <w:style w:type="paragraph" w:styleId="Rvision">
    <w:name w:val="Revision"/>
    <w:hidden/>
    <w:uiPriority w:val="99"/>
    <w:semiHidden/>
    <w:rsid w:val="00280B29"/>
    <w:pPr>
      <w:spacing w:line="240" w:lineRule="auto"/>
    </w:pPr>
    <w:rPr>
      <w:rFonts w:ascii="Calibri" w:eastAsia="Times New Roman" w:hAnsi="Calibri" w:cs="Times New Roman"/>
      <w:lang w:eastAsia="zh-CN"/>
    </w:rPr>
  </w:style>
  <w:style w:type="paragraph" w:styleId="En-tte">
    <w:name w:val="header"/>
    <w:basedOn w:val="Normal"/>
    <w:link w:val="En-tteCar"/>
    <w:uiPriority w:val="99"/>
    <w:unhideWhenUsed/>
    <w:rsid w:val="00AB5CF6"/>
    <w:pPr>
      <w:tabs>
        <w:tab w:val="center" w:pos="4536"/>
        <w:tab w:val="right" w:pos="9072"/>
      </w:tabs>
      <w:spacing w:after="0" w:line="240" w:lineRule="auto"/>
    </w:pPr>
  </w:style>
  <w:style w:type="character" w:customStyle="1" w:styleId="En-tteCar">
    <w:name w:val="En-tête Car"/>
    <w:basedOn w:val="Policepardfaut"/>
    <w:link w:val="En-tte"/>
    <w:uiPriority w:val="99"/>
    <w:rsid w:val="00AB5CF6"/>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A985-CDFD-4E9B-A914-3BC63855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9730</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MTES</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Michael</dc:creator>
  <cp:keywords/>
  <dc:description/>
  <cp:lastModifiedBy>HALNA DU FRETAY Antoine</cp:lastModifiedBy>
  <cp:revision>2</cp:revision>
  <cp:lastPrinted>2021-10-19T10:42:00Z</cp:lastPrinted>
  <dcterms:created xsi:type="dcterms:W3CDTF">2023-04-12T17:52:00Z</dcterms:created>
  <dcterms:modified xsi:type="dcterms:W3CDTF">2023-04-12T17:52:00Z</dcterms:modified>
</cp:coreProperties>
</file>