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1AD6" w14:textId="77777777" w:rsidR="004553A0" w:rsidRPr="004553A0" w:rsidRDefault="004553A0" w:rsidP="004553A0">
      <w:pPr>
        <w:keepNext/>
        <w:pageBreakBefore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00" w:beforeAutospacing="1"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lang w:eastAsia="fr-FR"/>
        </w:rPr>
      </w:pPr>
      <w:r w:rsidRPr="004553A0"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lang w:eastAsia="fr-FR"/>
        </w:rPr>
        <w:t>SERVICE DE SANTÉ DES GENS DE MER</w:t>
      </w:r>
    </w:p>
    <w:p w14:paraId="78817C99" w14:textId="77777777" w:rsidR="004553A0" w:rsidRPr="004553A0" w:rsidRDefault="004553A0" w:rsidP="004553A0">
      <w:pPr>
        <w:keepNext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00" w:beforeAutospacing="1"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lang w:eastAsia="fr-FR"/>
        </w:rPr>
      </w:pPr>
      <w:r w:rsidRPr="004553A0">
        <w:rPr>
          <w:rFonts w:ascii="Calibri Light" w:eastAsia="Times New Roman" w:hAnsi="Calibri Light" w:cs="Calibri Light"/>
          <w:b/>
          <w:bCs/>
          <w:color w:val="2F5496"/>
          <w:kern w:val="36"/>
          <w:sz w:val="32"/>
          <w:szCs w:val="32"/>
          <w:lang w:eastAsia="fr-FR"/>
        </w:rPr>
        <w:t>DOCUMENTATION A DESTINATION DES MINEURS ET DE LEURS PARENTS</w:t>
      </w:r>
    </w:p>
    <w:p w14:paraId="1A95F943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88469A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Madame, Monsieur,</w:t>
      </w:r>
    </w:p>
    <w:p w14:paraId="35092B75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D4F31B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Votre enfant rentre en formation pour devenir marin. C’est une profession qui est réglementée au niveau médical. La visite médicale est un événement OBLIGATOIRE et d’une grande importance.</w:t>
      </w:r>
    </w:p>
    <w:p w14:paraId="737F3736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75FBBD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b/>
          <w:bCs/>
          <w:lang w:eastAsia="fr-FR"/>
        </w:rPr>
        <w:t>Jusqu’à sa majorité il devra être, au moins, accompagné lors de sa première visite d’un de ses parents (ou tuteur légal)</w:t>
      </w:r>
      <w:r w:rsidRPr="004553A0">
        <w:rPr>
          <w:rFonts w:ascii="Calibri" w:eastAsia="Times New Roman" w:hAnsi="Calibri" w:cs="Calibri"/>
          <w:lang w:eastAsia="fr-FR"/>
        </w:rPr>
        <w:t>.</w:t>
      </w:r>
    </w:p>
    <w:p w14:paraId="33477BDF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67D760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Vous devrez apporter et transmettre par mail au service de santé concerné :</w:t>
      </w:r>
    </w:p>
    <w:p w14:paraId="22BE7503" w14:textId="77777777" w:rsidR="004553A0" w:rsidRPr="004553A0" w:rsidRDefault="004553A0" w:rsidP="004553A0">
      <w:pPr>
        <w:numPr>
          <w:ilvl w:val="0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À la première visite,</w:t>
      </w:r>
    </w:p>
    <w:p w14:paraId="7F9BC695" w14:textId="77777777" w:rsidR="004553A0" w:rsidRPr="004553A0" w:rsidRDefault="004553A0" w:rsidP="004553A0">
      <w:pPr>
        <w:numPr>
          <w:ilvl w:val="1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Le questionnaire de santé ci-joint,</w:t>
      </w:r>
    </w:p>
    <w:p w14:paraId="161E41CF" w14:textId="77777777" w:rsidR="004553A0" w:rsidRPr="004553A0" w:rsidRDefault="004553A0" w:rsidP="004553A0">
      <w:pPr>
        <w:numPr>
          <w:ilvl w:val="1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Les autorisations parentales de consultation,</w:t>
      </w:r>
    </w:p>
    <w:p w14:paraId="21CF6975" w14:textId="77777777" w:rsidR="004553A0" w:rsidRPr="004553A0" w:rsidRDefault="004553A0" w:rsidP="004553A0">
      <w:pPr>
        <w:numPr>
          <w:ilvl w:val="1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L’autorisation d’informatisation des données.</w:t>
      </w:r>
    </w:p>
    <w:p w14:paraId="2D0D7D61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8FBDD6" w14:textId="77777777" w:rsidR="004553A0" w:rsidRPr="004553A0" w:rsidRDefault="004553A0" w:rsidP="004553A0">
      <w:pPr>
        <w:numPr>
          <w:ilvl w:val="0"/>
          <w:numId w:val="2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À toutes les visites (initiales ou réévaluation d’aptitude) :</w:t>
      </w:r>
      <w:r w:rsidRPr="004553A0">
        <w:rPr>
          <w:rFonts w:ascii="Calibri" w:eastAsia="Times New Roman" w:hAnsi="Calibri" w:cs="Calibri"/>
          <w:b/>
          <w:bCs/>
          <w:lang w:eastAsia="fr-FR"/>
        </w:rPr>
        <w:t xml:space="preserve"> le carnet de santé</w:t>
      </w:r>
      <w:r w:rsidRPr="004553A0">
        <w:rPr>
          <w:rFonts w:ascii="Calibri" w:eastAsia="Times New Roman" w:hAnsi="Calibri" w:cs="Calibri"/>
          <w:lang w:eastAsia="fr-FR"/>
        </w:rPr>
        <w:t xml:space="preserve"> avec les vaccinations à jour.</w:t>
      </w:r>
    </w:p>
    <w:p w14:paraId="1A72C583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0FF55A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La visite se déroule de la manière suivante :</w:t>
      </w:r>
    </w:p>
    <w:p w14:paraId="3F445177" w14:textId="77777777" w:rsidR="004553A0" w:rsidRPr="004553A0" w:rsidRDefault="004553A0" w:rsidP="004553A0">
      <w:pPr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i/>
          <w:iCs/>
          <w:lang w:eastAsia="fr-FR"/>
        </w:rPr>
        <w:t>Un entretien infirmier puis médical</w:t>
      </w:r>
      <w:r w:rsidRPr="004553A0">
        <w:rPr>
          <w:rFonts w:ascii="Calibri" w:eastAsia="Times New Roman" w:hAnsi="Calibri" w:cs="Calibri"/>
          <w:lang w:eastAsia="fr-FR"/>
        </w:rPr>
        <w:t xml:space="preserve"> pour identifier les antécédents, vaccinations et éventuels problèmes physiques ou psychologiques.</w:t>
      </w:r>
    </w:p>
    <w:p w14:paraId="3AF61EEB" w14:textId="77777777" w:rsidR="004553A0" w:rsidRPr="004553A0" w:rsidRDefault="004553A0" w:rsidP="004553A0">
      <w:pPr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i/>
          <w:iCs/>
          <w:lang w:eastAsia="fr-FR"/>
        </w:rPr>
        <w:t>Une biométrie</w:t>
      </w:r>
      <w:r w:rsidRPr="004553A0">
        <w:rPr>
          <w:rFonts w:ascii="Calibri" w:eastAsia="Times New Roman" w:hAnsi="Calibri" w:cs="Calibri"/>
          <w:lang w:eastAsia="fr-FR"/>
        </w:rPr>
        <w:t xml:space="preserve"> permettant d’évaluer l’acuité visuelle et auditive ainsi que de dépister un trouble de la vision des couleurs.</w:t>
      </w:r>
    </w:p>
    <w:p w14:paraId="0F0CEB4D" w14:textId="77777777" w:rsidR="004553A0" w:rsidRPr="004553A0" w:rsidRDefault="004553A0" w:rsidP="004553A0">
      <w:pPr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i/>
          <w:iCs/>
          <w:lang w:eastAsia="fr-FR"/>
        </w:rPr>
        <w:lastRenderedPageBreak/>
        <w:t>Un test urinaire</w:t>
      </w:r>
      <w:r w:rsidRPr="004553A0">
        <w:rPr>
          <w:rFonts w:ascii="Calibri" w:eastAsia="Times New Roman" w:hAnsi="Calibri" w:cs="Calibri"/>
          <w:lang w:eastAsia="fr-FR"/>
        </w:rPr>
        <w:t xml:space="preserve"> permettant la recherche de certaines anomalies et de savoir si certaines drogues ou médicaments sont consommés.</w:t>
      </w:r>
    </w:p>
    <w:p w14:paraId="7DAB98D9" w14:textId="77777777" w:rsidR="004553A0" w:rsidRPr="004553A0" w:rsidRDefault="004553A0" w:rsidP="004553A0">
      <w:pPr>
        <w:numPr>
          <w:ilvl w:val="0"/>
          <w:numId w:val="3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i/>
          <w:iCs/>
          <w:lang w:eastAsia="fr-FR"/>
        </w:rPr>
        <w:t xml:space="preserve">Un examen clinique </w:t>
      </w:r>
      <w:r w:rsidRPr="004553A0">
        <w:rPr>
          <w:rFonts w:ascii="Calibri" w:eastAsia="Times New Roman" w:hAnsi="Calibri" w:cs="Calibri"/>
          <w:lang w:eastAsia="fr-FR"/>
        </w:rPr>
        <w:t>effectué par le médecin en présence d’un représentant légal de l’enfant ou d’une tierce personne.</w:t>
      </w:r>
    </w:p>
    <w:p w14:paraId="3B13BFA8" w14:textId="77777777" w:rsidR="004553A0" w:rsidRPr="004553A0" w:rsidRDefault="004553A0" w:rsidP="004553A0">
      <w:pPr>
        <w:spacing w:before="100" w:beforeAutospacing="1" w:after="0" w:line="276" w:lineRule="auto"/>
        <w:ind w:left="720"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AC6F90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À l’issue de cette consultation un certificat d’aptitude à la navigation est délivré. Votre enfant peut être déclaré :</w:t>
      </w:r>
    </w:p>
    <w:p w14:paraId="1540D7DC" w14:textId="77777777" w:rsidR="004553A0" w:rsidRPr="004553A0" w:rsidRDefault="004553A0" w:rsidP="004553A0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 xml:space="preserve">« Apte Toutes Fonctions Toutes Navigations » </w:t>
      </w:r>
      <w:r w:rsidRPr="004553A0">
        <w:rPr>
          <w:rFonts w:ascii="Calibri" w:eastAsia="Times New Roman" w:hAnsi="Calibri" w:cs="Calibri"/>
          <w:b/>
          <w:bCs/>
          <w:lang w:eastAsia="fr-FR"/>
        </w:rPr>
        <w:t xml:space="preserve">avec ou </w:t>
      </w:r>
      <w:proofErr w:type="gramStart"/>
      <w:r w:rsidRPr="004553A0">
        <w:rPr>
          <w:rFonts w:ascii="Calibri" w:eastAsia="Times New Roman" w:hAnsi="Calibri" w:cs="Calibri"/>
          <w:b/>
          <w:bCs/>
          <w:lang w:eastAsia="fr-FR"/>
        </w:rPr>
        <w:t>sans</w:t>
      </w:r>
      <w:r w:rsidRPr="004553A0">
        <w:rPr>
          <w:rFonts w:ascii="Calibri" w:eastAsia="Times New Roman" w:hAnsi="Calibri" w:cs="Calibri"/>
          <w:lang w:eastAsia="fr-FR"/>
        </w:rPr>
        <w:t xml:space="preserve"> restrictions</w:t>
      </w:r>
      <w:proofErr w:type="gramEnd"/>
      <w:r w:rsidRPr="004553A0">
        <w:rPr>
          <w:rFonts w:ascii="Calibri" w:eastAsia="Times New Roman" w:hAnsi="Calibri" w:cs="Calibri"/>
          <w:lang w:eastAsia="fr-FR"/>
        </w:rPr>
        <w:t xml:space="preserve"> de durée ou d’éloignement</w:t>
      </w:r>
    </w:p>
    <w:p w14:paraId="73A5BFCD" w14:textId="77777777" w:rsidR="004553A0" w:rsidRPr="004553A0" w:rsidRDefault="004553A0" w:rsidP="004553A0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 xml:space="preserve">« Apte à la navigation sauf le commandement et la veille » </w:t>
      </w:r>
      <w:r w:rsidRPr="004553A0">
        <w:rPr>
          <w:rFonts w:ascii="Calibri" w:eastAsia="Times New Roman" w:hAnsi="Calibri" w:cs="Calibri"/>
          <w:b/>
          <w:bCs/>
          <w:lang w:eastAsia="fr-FR"/>
        </w:rPr>
        <w:t xml:space="preserve">avec ou </w:t>
      </w:r>
      <w:proofErr w:type="gramStart"/>
      <w:r w:rsidRPr="004553A0">
        <w:rPr>
          <w:rFonts w:ascii="Calibri" w:eastAsia="Times New Roman" w:hAnsi="Calibri" w:cs="Calibri"/>
          <w:b/>
          <w:bCs/>
          <w:lang w:eastAsia="fr-FR"/>
        </w:rPr>
        <w:t>sans</w:t>
      </w:r>
      <w:r w:rsidRPr="004553A0">
        <w:rPr>
          <w:rFonts w:ascii="Calibri" w:eastAsia="Times New Roman" w:hAnsi="Calibri" w:cs="Calibri"/>
          <w:lang w:eastAsia="fr-FR"/>
        </w:rPr>
        <w:t xml:space="preserve"> restrictions</w:t>
      </w:r>
      <w:proofErr w:type="gramEnd"/>
      <w:r w:rsidRPr="004553A0">
        <w:rPr>
          <w:rFonts w:ascii="Calibri" w:eastAsia="Times New Roman" w:hAnsi="Calibri" w:cs="Calibri"/>
          <w:lang w:eastAsia="fr-FR"/>
        </w:rPr>
        <w:t xml:space="preserve"> de durée ou d’éloignement</w:t>
      </w:r>
    </w:p>
    <w:p w14:paraId="38BC141C" w14:textId="77777777" w:rsidR="004553A0" w:rsidRPr="004553A0" w:rsidRDefault="004553A0" w:rsidP="004553A0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u w:val="single"/>
          <w:lang w:eastAsia="fr-FR"/>
        </w:rPr>
        <w:t>« A revoir » : dans ce cas des éléments médicaux complémentaires seront nécessaires au médecin pour se prononcer. Ils devront être transmis dans les plus brefs délais au service de santé qui vous a reçu.</w:t>
      </w:r>
    </w:p>
    <w:p w14:paraId="225C3ABC" w14:textId="77777777" w:rsidR="004553A0" w:rsidRPr="004553A0" w:rsidRDefault="004553A0" w:rsidP="004553A0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553A0">
        <w:rPr>
          <w:rFonts w:ascii="Calibri" w:eastAsia="Times New Roman" w:hAnsi="Calibri" w:cs="Calibri"/>
          <w:lang w:eastAsia="fr-FR"/>
        </w:rPr>
        <w:t>«  Inapte</w:t>
      </w:r>
      <w:proofErr w:type="gramEnd"/>
      <w:r w:rsidRPr="004553A0">
        <w:rPr>
          <w:rFonts w:ascii="Calibri" w:eastAsia="Times New Roman" w:hAnsi="Calibri" w:cs="Calibri"/>
          <w:lang w:eastAsia="fr-FR"/>
        </w:rPr>
        <w:t xml:space="preserve"> à la navigation » : cette décision peut être contestée selon les modalités qui vous seront expliquées par le médecin.</w:t>
      </w:r>
    </w:p>
    <w:p w14:paraId="4745F97D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811D47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Lorsqu’une aptitude est prononcée, le rendez-vous de renouvellement est à prévoir au moins 6 semaines avant l’échéance de validité.</w:t>
      </w:r>
    </w:p>
    <w:p w14:paraId="0E4D2A14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 xml:space="preserve">Les rendez-vous de renouvellement peuvent être pris directement par internet via le portail du marin : </w:t>
      </w:r>
      <w:hyperlink r:id="rId7" w:tgtFrame="_top" w:history="1">
        <w:r w:rsidRPr="004553A0">
          <w:rPr>
            <w:rFonts w:ascii="Calibri" w:eastAsia="Times New Roman" w:hAnsi="Calibri" w:cs="Calibri"/>
            <w:color w:val="000080"/>
            <w:u w:val="single"/>
            <w:lang w:eastAsia="fr-FR"/>
          </w:rPr>
          <w:t>https://enm.mes-services.mer.gouv.fr</w:t>
        </w:r>
      </w:hyperlink>
    </w:p>
    <w:p w14:paraId="4153E95A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Calibri" w:eastAsia="Times New Roman" w:hAnsi="Calibri" w:cs="Calibri"/>
          <w:lang w:eastAsia="fr-FR"/>
        </w:rPr>
        <w:t>Pour tout renseignement complémentaire, vous pouvez contacter le SSGM de votre choix.</w:t>
      </w:r>
    </w:p>
    <w:p w14:paraId="4B2C025A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631CAC" w14:textId="3865CEC3" w:rsidR="004553A0" w:rsidRPr="004553A0" w:rsidRDefault="004553A0" w:rsidP="00455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0" distR="0" simplePos="0" relativeHeight="251658240" behindDoc="0" locked="0" layoutInCell="1" allowOverlap="0" wp14:anchorId="592E8F44" wp14:editId="5BCBE6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83920" cy="1405128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4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3A0"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textWrapping" w:clear="left"/>
      </w:r>
    </w:p>
    <w:p w14:paraId="5F4FD47D" w14:textId="3CFCDF82" w:rsid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174050" w14:textId="330B1ED8" w:rsid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AB1FE1" w14:textId="5BF2EBA7" w:rsid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475B9C" w14:textId="79921F66" w:rsid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CB80F1" w14:textId="77777777" w:rsidR="004553A0" w:rsidRP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97AFBB" w14:textId="77777777" w:rsidR="004553A0" w:rsidRPr="004553A0" w:rsidRDefault="004553A0" w:rsidP="004553A0">
      <w:pPr>
        <w:spacing w:before="100" w:beforeAutospacing="1" w:after="0" w:line="240" w:lineRule="auto"/>
        <w:ind w:left="1701" w:right="170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b/>
          <w:bCs/>
          <w:sz w:val="28"/>
          <w:szCs w:val="28"/>
          <w:lang w:eastAsia="fr-FR"/>
        </w:rPr>
        <w:t>AUTORISATION PARENTALE POUR LES MINEURS</w:t>
      </w:r>
    </w:p>
    <w:p w14:paraId="1A3D5720" w14:textId="77777777" w:rsidR="004553A0" w:rsidRPr="004553A0" w:rsidRDefault="004553A0" w:rsidP="004553A0">
      <w:pPr>
        <w:spacing w:before="100" w:beforeAutospacing="1" w:after="0" w:line="240" w:lineRule="auto"/>
        <w:ind w:left="1701" w:right="1701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443753" w14:textId="77777777" w:rsidR="004553A0" w:rsidRPr="004553A0" w:rsidRDefault="004553A0" w:rsidP="004553A0">
      <w:pPr>
        <w:spacing w:before="100" w:beforeAutospacing="1"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0B36AE" w14:textId="77777777" w:rsidR="004553A0" w:rsidRP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3D8EA5" w14:textId="77777777" w:rsidR="004553A0" w:rsidRP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963D31" w14:textId="77777777" w:rsidR="004553A0" w:rsidRP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Je soussigné(e), Madame, Monsieur : _______________________________________</w:t>
      </w:r>
    </w:p>
    <w:p w14:paraId="35B62DFC" w14:textId="77777777" w:rsidR="004553A0" w:rsidRP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en</w:t>
      </w:r>
      <w:proofErr w:type="gramEnd"/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qualité de mère / père / tuteur légal (1)</w:t>
      </w:r>
    </w:p>
    <w:p w14:paraId="290EE454" w14:textId="77777777" w:rsidR="004553A0" w:rsidRPr="004553A0" w:rsidRDefault="004553A0" w:rsidP="004553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5A44CE" w14:textId="77777777" w:rsidR="004553A0" w:rsidRPr="004553A0" w:rsidRDefault="004553A0" w:rsidP="004553A0">
      <w:pPr>
        <w:numPr>
          <w:ilvl w:val="0"/>
          <w:numId w:val="5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J’autorise le médecin et l’infirmier du Service de Santé des Gens de Mer à réaliser l’examen de mon enfant afin de déterminer son aptitude à la navigation</w:t>
      </w: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 :</w:t>
      </w:r>
    </w:p>
    <w:p w14:paraId="110E67F5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0B6E2AA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Nom : __________________________________________________________________________</w:t>
      </w:r>
    </w:p>
    <w:p w14:paraId="33228A98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2BC65B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Prénom : ________________________________________________________________________</w:t>
      </w:r>
    </w:p>
    <w:p w14:paraId="5D65626E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7DF9D8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Date de naissance</w:t>
      </w:r>
      <w:proofErr w:type="gramStart"/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 :_</w:t>
      </w:r>
      <w:proofErr w:type="gramEnd"/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______________________________________________________________</w:t>
      </w:r>
    </w:p>
    <w:p w14:paraId="1CE68BD1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38E9B2E" w14:textId="77777777" w:rsidR="004553A0" w:rsidRPr="004553A0" w:rsidRDefault="004553A0" w:rsidP="004553A0">
      <w:pPr>
        <w:numPr>
          <w:ilvl w:val="0"/>
          <w:numId w:val="6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Je m’engage à prendre connaissance du résultat de cette consultation.</w:t>
      </w:r>
    </w:p>
    <w:p w14:paraId="20E40DC7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F14B81" w14:textId="77777777" w:rsidR="004553A0" w:rsidRPr="004553A0" w:rsidRDefault="004553A0" w:rsidP="004553A0">
      <w:pPr>
        <w:numPr>
          <w:ilvl w:val="0"/>
          <w:numId w:val="7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Je m’engage à communiquer au médecin des gens de mer toutes les informations utiles qui pourraient être demandées à l’issue de la consultation.</w:t>
      </w:r>
    </w:p>
    <w:p w14:paraId="2EEA8741" w14:textId="77777777" w:rsidR="004553A0" w:rsidRPr="004553A0" w:rsidRDefault="004553A0" w:rsidP="004553A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65397F6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Fait à ________________ Le________________________________________</w:t>
      </w:r>
    </w:p>
    <w:p w14:paraId="7FF99FEA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78D569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553A0">
        <w:rPr>
          <w:rFonts w:ascii="Marianne" w:eastAsia="Times New Roman" w:hAnsi="Marianne" w:cs="Times New Roman"/>
          <w:sz w:val="24"/>
          <w:szCs w:val="24"/>
          <w:lang w:eastAsia="fr-FR"/>
        </w:rPr>
        <w:t>Signature du parent ou du tuteur légal :</w:t>
      </w:r>
    </w:p>
    <w:p w14:paraId="049FEB4C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128766" w14:textId="77777777" w:rsidR="004553A0" w:rsidRPr="004553A0" w:rsidRDefault="004553A0" w:rsidP="004553A0">
      <w:pPr>
        <w:spacing w:before="100" w:beforeAutospacing="1" w:after="0" w:line="276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450B23" w14:textId="77777777" w:rsidR="00FD5550" w:rsidRDefault="00FD5550"/>
    <w:sectPr w:rsidR="00FD55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1957" w14:textId="77777777" w:rsidR="00A646A7" w:rsidRDefault="00A646A7" w:rsidP="004553A0">
      <w:pPr>
        <w:spacing w:after="0" w:line="240" w:lineRule="auto"/>
      </w:pPr>
      <w:r>
        <w:separator/>
      </w:r>
    </w:p>
  </w:endnote>
  <w:endnote w:type="continuationSeparator" w:id="0">
    <w:p w14:paraId="0D985C60" w14:textId="77777777" w:rsidR="00A646A7" w:rsidRDefault="00A646A7" w:rsidP="0045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E22C" w14:textId="77777777" w:rsidR="00A646A7" w:rsidRDefault="00A646A7" w:rsidP="004553A0">
      <w:pPr>
        <w:spacing w:after="0" w:line="240" w:lineRule="auto"/>
      </w:pPr>
      <w:r>
        <w:separator/>
      </w:r>
    </w:p>
  </w:footnote>
  <w:footnote w:type="continuationSeparator" w:id="0">
    <w:p w14:paraId="7C4C6899" w14:textId="77777777" w:rsidR="00A646A7" w:rsidRDefault="00A646A7" w:rsidP="0045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6933" w14:textId="62A87E46" w:rsidR="004553A0" w:rsidRDefault="004553A0">
    <w:pPr>
      <w:pStyle w:val="En-tte"/>
    </w:pPr>
    <w:r>
      <w:rPr>
        <w:noProof/>
      </w:rPr>
      <w:drawing>
        <wp:inline distT="0" distB="0" distL="0" distR="0" wp14:anchorId="75011CF7" wp14:editId="0E60BC47">
          <wp:extent cx="1638300" cy="99125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170" cy="1005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95777" w14:textId="77777777" w:rsidR="004553A0" w:rsidRDefault="004553A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459"/>
    <w:multiLevelType w:val="multilevel"/>
    <w:tmpl w:val="CA5A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4590"/>
    <w:multiLevelType w:val="multilevel"/>
    <w:tmpl w:val="B894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01BB"/>
    <w:multiLevelType w:val="multilevel"/>
    <w:tmpl w:val="0106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F7592"/>
    <w:multiLevelType w:val="multilevel"/>
    <w:tmpl w:val="66F0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F2D30"/>
    <w:multiLevelType w:val="multilevel"/>
    <w:tmpl w:val="87BA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86C15"/>
    <w:multiLevelType w:val="multilevel"/>
    <w:tmpl w:val="3CF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A26FE"/>
    <w:multiLevelType w:val="multilevel"/>
    <w:tmpl w:val="4270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32"/>
    <w:rsid w:val="004553A0"/>
    <w:rsid w:val="00A646A7"/>
    <w:rsid w:val="00C83432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1497C"/>
  <w15:chartTrackingRefBased/>
  <w15:docId w15:val="{B7B0C001-E7C0-4026-B530-A5220C7C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553A0"/>
    <w:pPr>
      <w:keepNext/>
      <w:spacing w:before="100" w:beforeAutospacing="1" w:after="0" w:line="240" w:lineRule="auto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53A0"/>
    <w:rPr>
      <w:rFonts w:ascii="Times New Roman" w:eastAsia="Times New Roman" w:hAnsi="Times New Roman" w:cs="Times New Roman"/>
      <w:b/>
      <w:bCs/>
      <w:color w:val="2F5496"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553A0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553A0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3A0"/>
  </w:style>
  <w:style w:type="paragraph" w:styleId="Pieddepage">
    <w:name w:val="footer"/>
    <w:basedOn w:val="Normal"/>
    <w:link w:val="PieddepageCar"/>
    <w:uiPriority w:val="99"/>
    <w:unhideWhenUsed/>
    <w:rsid w:val="004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nm.mes-services.mer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VIALET Antonin</dc:creator>
  <cp:keywords/>
  <dc:description/>
  <cp:lastModifiedBy>VIALET Antonin</cp:lastModifiedBy>
  <cp:revision>2</cp:revision>
  <dcterms:created xsi:type="dcterms:W3CDTF">2025-11-03T15:49:00Z</dcterms:created>
  <dcterms:modified xsi:type="dcterms:W3CDTF">2025-11-03T15:50:00Z</dcterms:modified>
</cp:coreProperties>
</file>