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127F" w14:textId="05DA3EC7" w:rsidR="003344D3" w:rsidRPr="001D7373" w:rsidRDefault="00B55BCC" w:rsidP="001D7373">
      <w:pPr>
        <w:spacing w:after="0"/>
        <w:jc w:val="center"/>
        <w:rPr>
          <w:rFonts w:ascii="Marianne" w:hAnsi="Marianne"/>
          <w:b/>
          <w:bCs/>
          <w:sz w:val="32"/>
          <w:szCs w:val="32"/>
        </w:rPr>
      </w:pPr>
      <w:r w:rsidRPr="004E3489">
        <w:rPr>
          <w:rFonts w:ascii="Marianne" w:hAnsi="Marianne"/>
          <w:b/>
          <w:bCs/>
          <w:sz w:val="32"/>
          <w:szCs w:val="32"/>
        </w:rPr>
        <w:t xml:space="preserve">Composition du bureau du CNML – </w:t>
      </w:r>
      <w:r w:rsidR="003344D3" w:rsidRPr="004E3489">
        <w:rPr>
          <w:rFonts w:ascii="Marianne" w:hAnsi="Marianne"/>
          <w:b/>
          <w:bCs/>
          <w:sz w:val="32"/>
          <w:szCs w:val="32"/>
        </w:rPr>
        <w:t>Mai</w:t>
      </w:r>
      <w:r w:rsidRPr="004E3489">
        <w:rPr>
          <w:rFonts w:ascii="Marianne" w:hAnsi="Marianne"/>
          <w:b/>
          <w:bCs/>
          <w:sz w:val="32"/>
          <w:szCs w:val="32"/>
        </w:rPr>
        <w:t xml:space="preserve"> 2026</w:t>
      </w:r>
    </w:p>
    <w:tbl>
      <w:tblPr>
        <w:tblStyle w:val="Grilledutableau"/>
        <w:tblpPr w:leftFromText="141" w:rightFromText="141" w:vertAnchor="text" w:horzAnchor="margin" w:tblpY="310"/>
        <w:tblW w:w="9209" w:type="dxa"/>
        <w:tblLayout w:type="fixed"/>
        <w:tblLook w:val="0620" w:firstRow="1" w:lastRow="0" w:firstColumn="0" w:lastColumn="0" w:noHBand="1" w:noVBand="1"/>
      </w:tblPr>
      <w:tblGrid>
        <w:gridCol w:w="5665"/>
        <w:gridCol w:w="1560"/>
        <w:gridCol w:w="1984"/>
      </w:tblGrid>
      <w:tr w:rsidR="00B55BCC" w:rsidRPr="004E3489" w14:paraId="09C1F278" w14:textId="77777777" w:rsidTr="00B55BCC">
        <w:trPr>
          <w:trHeight w:val="567"/>
        </w:trPr>
        <w:tc>
          <w:tcPr>
            <w:tcW w:w="9209" w:type="dxa"/>
            <w:gridSpan w:val="3"/>
          </w:tcPr>
          <w:p w14:paraId="21135449" w14:textId="77777777" w:rsidR="00B55BCC" w:rsidRPr="004E3489" w:rsidRDefault="00B55BCC" w:rsidP="00B55BCC">
            <w:pPr>
              <w:jc w:val="center"/>
              <w:rPr>
                <w:rFonts w:ascii="Marianne" w:hAnsi="Marianne"/>
                <w:b/>
                <w:sz w:val="12"/>
                <w:szCs w:val="12"/>
              </w:rPr>
            </w:pPr>
          </w:p>
          <w:p w14:paraId="7D9534CE" w14:textId="77777777" w:rsidR="00B55BCC" w:rsidRPr="004E3489" w:rsidRDefault="00B55BCC" w:rsidP="00B55BC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Collège des élus : 7 membres</w:t>
            </w:r>
          </w:p>
          <w:p w14:paraId="6017BD31" w14:textId="77777777" w:rsidR="00B55BCC" w:rsidRPr="004E3489" w:rsidRDefault="00B55BCC" w:rsidP="00B55BCC">
            <w:pPr>
              <w:rPr>
                <w:rFonts w:ascii="Marianne" w:hAnsi="Marianne"/>
                <w:sz w:val="12"/>
                <w:szCs w:val="12"/>
              </w:rPr>
            </w:pPr>
          </w:p>
        </w:tc>
      </w:tr>
      <w:tr w:rsidR="00B55BCC" w:rsidRPr="004E3489" w14:paraId="58DE31E0" w14:textId="77777777" w:rsidTr="00B55BCC">
        <w:trPr>
          <w:trHeight w:val="567"/>
        </w:trPr>
        <w:tc>
          <w:tcPr>
            <w:tcW w:w="5665" w:type="dxa"/>
          </w:tcPr>
          <w:p w14:paraId="707FAE1F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CMF MEMN</w:t>
            </w:r>
            <w:r w:rsidRPr="004E3489">
              <w:rPr>
                <w:rFonts w:ascii="Marianne" w:hAnsi="Marianne"/>
                <w:sz w:val="18"/>
                <w:szCs w:val="18"/>
              </w:rPr>
              <w:t xml:space="preserve"> Conseil régional de Normandie/Président de la CP du CMF</w:t>
            </w:r>
          </w:p>
        </w:tc>
        <w:tc>
          <w:tcPr>
            <w:tcW w:w="1560" w:type="dxa"/>
          </w:tcPr>
          <w:p w14:paraId="6D47D4DE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Pierre</w:t>
            </w:r>
          </w:p>
        </w:tc>
        <w:tc>
          <w:tcPr>
            <w:tcW w:w="1984" w:type="dxa"/>
          </w:tcPr>
          <w:p w14:paraId="77BE415B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VOGT</w:t>
            </w:r>
          </w:p>
        </w:tc>
      </w:tr>
      <w:tr w:rsidR="00B55BCC" w:rsidRPr="004E3489" w14:paraId="44C7505D" w14:textId="77777777" w:rsidTr="004E3489">
        <w:trPr>
          <w:trHeight w:val="567"/>
        </w:trPr>
        <w:tc>
          <w:tcPr>
            <w:tcW w:w="5665" w:type="dxa"/>
            <w:shd w:val="clear" w:color="auto" w:fill="auto"/>
          </w:tcPr>
          <w:p w14:paraId="3DF6ED58" w14:textId="0E9059FB" w:rsidR="00B55BCC" w:rsidRPr="004E3489" w:rsidRDefault="003344D3" w:rsidP="00B55BCC">
            <w:pPr>
              <w:rPr>
                <w:rFonts w:ascii="Marianne" w:hAnsi="Marianne"/>
                <w:sz w:val="18"/>
                <w:szCs w:val="18"/>
                <w:highlight w:val="yellow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CMF SA</w:t>
            </w:r>
            <w:r w:rsidRPr="004E3489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BB036E" w:rsidRPr="004E3489">
              <w:rPr>
                <w:rFonts w:ascii="Marianne" w:hAnsi="Marianne"/>
                <w:sz w:val="18"/>
                <w:szCs w:val="18"/>
              </w:rPr>
              <w:t>- Maire de Vieux Boucau</w:t>
            </w:r>
          </w:p>
        </w:tc>
        <w:tc>
          <w:tcPr>
            <w:tcW w:w="1560" w:type="dxa"/>
            <w:shd w:val="clear" w:color="auto" w:fill="auto"/>
          </w:tcPr>
          <w:p w14:paraId="44FC17DE" w14:textId="07CE2615" w:rsidR="00B55BCC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  <w:highlight w:val="yellow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Pierre</w:t>
            </w:r>
          </w:p>
        </w:tc>
        <w:tc>
          <w:tcPr>
            <w:tcW w:w="1984" w:type="dxa"/>
            <w:shd w:val="clear" w:color="auto" w:fill="auto"/>
          </w:tcPr>
          <w:p w14:paraId="162C83C1" w14:textId="52D8AC41" w:rsidR="00B55BCC" w:rsidRPr="004E3489" w:rsidRDefault="003344D3" w:rsidP="00B55BCC">
            <w:pPr>
              <w:rPr>
                <w:rFonts w:ascii="Marianne" w:hAnsi="Marianne"/>
                <w:b/>
                <w:bCs/>
                <w:i/>
                <w:sz w:val="18"/>
                <w:szCs w:val="18"/>
                <w:highlight w:val="yellow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FROUSTEY</w:t>
            </w:r>
          </w:p>
        </w:tc>
      </w:tr>
      <w:tr w:rsidR="00B55BCC" w:rsidRPr="004E3489" w14:paraId="10EC4A9E" w14:textId="77777777" w:rsidTr="00B55BCC">
        <w:trPr>
          <w:trHeight w:val="567"/>
        </w:trPr>
        <w:tc>
          <w:tcPr>
            <w:tcW w:w="5665" w:type="dxa"/>
          </w:tcPr>
          <w:p w14:paraId="2D62E40A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CMF NAMO</w:t>
            </w:r>
            <w:r w:rsidRPr="004E3489">
              <w:rPr>
                <w:rFonts w:ascii="Marianne" w:hAnsi="Marianne"/>
                <w:sz w:val="18"/>
                <w:szCs w:val="18"/>
              </w:rPr>
              <w:t xml:space="preserve"> Conseil régional de Bretagne / Président de la CP du CMF</w:t>
            </w:r>
          </w:p>
        </w:tc>
        <w:tc>
          <w:tcPr>
            <w:tcW w:w="1560" w:type="dxa"/>
          </w:tcPr>
          <w:p w14:paraId="45D32ED2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Daniel</w:t>
            </w:r>
          </w:p>
        </w:tc>
        <w:tc>
          <w:tcPr>
            <w:tcW w:w="1984" w:type="dxa"/>
          </w:tcPr>
          <w:p w14:paraId="51B80A4D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CUEFF</w:t>
            </w:r>
          </w:p>
          <w:p w14:paraId="1C7007EA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B55BCC" w:rsidRPr="004E3489" w14:paraId="2EA2C151" w14:textId="77777777" w:rsidTr="00B55BCC">
        <w:trPr>
          <w:trHeight w:val="567"/>
        </w:trPr>
        <w:tc>
          <w:tcPr>
            <w:tcW w:w="5665" w:type="dxa"/>
          </w:tcPr>
          <w:p w14:paraId="53F74220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 xml:space="preserve">CMF NAMO </w:t>
            </w:r>
            <w:r w:rsidRPr="004E3489">
              <w:rPr>
                <w:rFonts w:ascii="Marianne" w:hAnsi="Marianne"/>
                <w:sz w:val="18"/>
                <w:szCs w:val="18"/>
              </w:rPr>
              <w:t>Conseil régional des Pays de la Loire</w:t>
            </w:r>
          </w:p>
        </w:tc>
        <w:tc>
          <w:tcPr>
            <w:tcW w:w="1560" w:type="dxa"/>
          </w:tcPr>
          <w:p w14:paraId="4FB09E57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Claire</w:t>
            </w:r>
          </w:p>
          <w:p w14:paraId="45B74BD8" w14:textId="77777777" w:rsidR="00B55BCC" w:rsidRPr="004E3489" w:rsidRDefault="00B55BCC" w:rsidP="00B55BCC">
            <w:pPr>
              <w:rPr>
                <w:rFonts w:ascii="Marianne" w:hAnsi="Marianne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E567F3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HUGUES</w:t>
            </w:r>
          </w:p>
          <w:p w14:paraId="32D19DE2" w14:textId="77777777" w:rsidR="00B55BCC" w:rsidRPr="004E3489" w:rsidRDefault="00B55BCC" w:rsidP="00B55BCC">
            <w:pPr>
              <w:rPr>
                <w:rFonts w:ascii="Marianne" w:hAnsi="Marianne"/>
                <w:b/>
                <w:i/>
                <w:sz w:val="18"/>
                <w:szCs w:val="18"/>
              </w:rPr>
            </w:pPr>
          </w:p>
        </w:tc>
      </w:tr>
      <w:tr w:rsidR="00B55BCC" w:rsidRPr="004E3489" w14:paraId="4E89BE85" w14:textId="77777777" w:rsidTr="00B55BCC">
        <w:trPr>
          <w:trHeight w:val="567"/>
        </w:trPr>
        <w:tc>
          <w:tcPr>
            <w:tcW w:w="5665" w:type="dxa"/>
          </w:tcPr>
          <w:p w14:paraId="34DF0E94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CMU Guyane</w:t>
            </w:r>
            <w:r w:rsidRPr="004E3489">
              <w:rPr>
                <w:rFonts w:ascii="Marianne" w:hAnsi="Marianne"/>
                <w:sz w:val="18"/>
                <w:szCs w:val="18"/>
              </w:rPr>
              <w:t xml:space="preserve"> Vice-Président Collectivité territoriale </w:t>
            </w:r>
          </w:p>
        </w:tc>
        <w:tc>
          <w:tcPr>
            <w:tcW w:w="1560" w:type="dxa"/>
          </w:tcPr>
          <w:p w14:paraId="6C3F088C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 xml:space="preserve">Roger </w:t>
            </w:r>
          </w:p>
        </w:tc>
        <w:tc>
          <w:tcPr>
            <w:tcW w:w="1984" w:type="dxa"/>
          </w:tcPr>
          <w:p w14:paraId="4937D952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ARON</w:t>
            </w:r>
          </w:p>
          <w:p w14:paraId="7E98FF5E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B55BCC" w:rsidRPr="004E3489" w14:paraId="0FB98DBE" w14:textId="77777777" w:rsidTr="00B55BCC">
        <w:trPr>
          <w:trHeight w:val="567"/>
        </w:trPr>
        <w:tc>
          <w:tcPr>
            <w:tcW w:w="5665" w:type="dxa"/>
          </w:tcPr>
          <w:p w14:paraId="155EDA72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Assemblée Nationale</w:t>
            </w:r>
            <w:r w:rsidRPr="004E3489">
              <w:rPr>
                <w:rFonts w:ascii="Marianne" w:hAnsi="Marianne"/>
                <w:sz w:val="18"/>
                <w:szCs w:val="18"/>
              </w:rPr>
              <w:t xml:space="preserve"> Députée de Gironde (JO du 07/11/24)</w:t>
            </w:r>
          </w:p>
        </w:tc>
        <w:tc>
          <w:tcPr>
            <w:tcW w:w="1560" w:type="dxa"/>
          </w:tcPr>
          <w:p w14:paraId="72EF10FE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Sophie</w:t>
            </w:r>
          </w:p>
        </w:tc>
        <w:tc>
          <w:tcPr>
            <w:tcW w:w="1984" w:type="dxa"/>
          </w:tcPr>
          <w:p w14:paraId="586BC859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PANONACLE</w:t>
            </w:r>
          </w:p>
          <w:p w14:paraId="39F1E3B6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B55BCC" w:rsidRPr="004E3489" w14:paraId="3D6C7C54" w14:textId="77777777" w:rsidTr="00B55BCC">
        <w:trPr>
          <w:trHeight w:val="567"/>
        </w:trPr>
        <w:tc>
          <w:tcPr>
            <w:tcW w:w="5665" w:type="dxa"/>
            <w:shd w:val="clear" w:color="auto" w:fill="auto"/>
          </w:tcPr>
          <w:p w14:paraId="5C7F7695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Président de l’</w:t>
            </w: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Association nationale des élus du littoral</w:t>
            </w:r>
          </w:p>
          <w:p w14:paraId="20F513B0" w14:textId="77777777" w:rsidR="00B55BCC" w:rsidRPr="004E3489" w:rsidRDefault="00B55BCC" w:rsidP="00B55BCC">
            <w:pPr>
              <w:jc w:val="both"/>
              <w:rPr>
                <w:rFonts w:ascii="Marianne" w:hAnsi="Marianne"/>
                <w:i/>
                <w:iCs/>
                <w:sz w:val="18"/>
                <w:szCs w:val="18"/>
              </w:rPr>
            </w:pPr>
            <w:r w:rsidRPr="004E3489">
              <w:rPr>
                <w:rFonts w:ascii="Marianne" w:hAnsi="Marianne"/>
                <w:i/>
                <w:iCs/>
                <w:sz w:val="18"/>
                <w:szCs w:val="18"/>
              </w:rPr>
              <w:t xml:space="preserve"> (</w:t>
            </w:r>
            <w:proofErr w:type="gramStart"/>
            <w:r w:rsidRPr="004E3489">
              <w:rPr>
                <w:rFonts w:ascii="Marianne" w:hAnsi="Marianne"/>
                <w:i/>
                <w:iCs/>
                <w:sz w:val="18"/>
                <w:szCs w:val="18"/>
              </w:rPr>
              <w:t>membre</w:t>
            </w:r>
            <w:proofErr w:type="gramEnd"/>
            <w:r w:rsidRPr="004E3489">
              <w:rPr>
                <w:rFonts w:ascii="Marianne" w:hAnsi="Marianne"/>
                <w:i/>
                <w:iCs/>
                <w:sz w:val="18"/>
                <w:szCs w:val="18"/>
              </w:rPr>
              <w:t xml:space="preserve"> de droit)</w:t>
            </w:r>
          </w:p>
        </w:tc>
        <w:tc>
          <w:tcPr>
            <w:tcW w:w="1560" w:type="dxa"/>
            <w:shd w:val="clear" w:color="auto" w:fill="auto"/>
          </w:tcPr>
          <w:p w14:paraId="75010D71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  <w:lang w:val="en-GB"/>
              </w:rPr>
              <w:t xml:space="preserve">Jean-Charles </w:t>
            </w:r>
          </w:p>
        </w:tc>
        <w:tc>
          <w:tcPr>
            <w:tcW w:w="1984" w:type="dxa"/>
            <w:shd w:val="clear" w:color="auto" w:fill="auto"/>
          </w:tcPr>
          <w:p w14:paraId="446DA555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  <w:lang w:val="en-GB"/>
              </w:rPr>
              <w:t>ORSUCCI</w:t>
            </w:r>
          </w:p>
        </w:tc>
      </w:tr>
      <w:tr w:rsidR="00B55BCC" w:rsidRPr="004E3489" w14:paraId="140A43D5" w14:textId="77777777" w:rsidTr="00B55BCC">
        <w:trPr>
          <w:trHeight w:val="567"/>
        </w:trPr>
        <w:tc>
          <w:tcPr>
            <w:tcW w:w="9209" w:type="dxa"/>
            <w:gridSpan w:val="3"/>
          </w:tcPr>
          <w:p w14:paraId="05EA832D" w14:textId="77777777" w:rsidR="00B55BCC" w:rsidRPr="004E3489" w:rsidRDefault="00B55BCC" w:rsidP="00B55BCC">
            <w:pPr>
              <w:rPr>
                <w:rFonts w:ascii="Marianne" w:hAnsi="Marianne"/>
                <w:sz w:val="12"/>
                <w:szCs w:val="12"/>
              </w:rPr>
            </w:pPr>
          </w:p>
          <w:p w14:paraId="10B714F7" w14:textId="77777777" w:rsidR="00B55BCC" w:rsidRPr="004E3489" w:rsidRDefault="00B55BCC" w:rsidP="00B55BC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Etablissements publics et organismes professionnels : 2 membres</w:t>
            </w:r>
          </w:p>
          <w:p w14:paraId="5AAC035F" w14:textId="77777777" w:rsidR="00B55BCC" w:rsidRPr="004E3489" w:rsidRDefault="00B55BCC" w:rsidP="00B55BCC">
            <w:pPr>
              <w:jc w:val="center"/>
              <w:rPr>
                <w:rFonts w:ascii="Marianne" w:hAnsi="Marianne"/>
                <w:sz w:val="12"/>
                <w:szCs w:val="12"/>
              </w:rPr>
            </w:pPr>
          </w:p>
        </w:tc>
      </w:tr>
      <w:tr w:rsidR="00B55BCC" w:rsidRPr="004E3489" w14:paraId="69187141" w14:textId="77777777" w:rsidTr="00B55BCC">
        <w:trPr>
          <w:trHeight w:val="567"/>
        </w:trPr>
        <w:tc>
          <w:tcPr>
            <w:tcW w:w="5665" w:type="dxa"/>
          </w:tcPr>
          <w:p w14:paraId="68D90091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Comité national des pêches maritimes et des élevages marins</w:t>
            </w:r>
          </w:p>
        </w:tc>
        <w:tc>
          <w:tcPr>
            <w:tcW w:w="1560" w:type="dxa"/>
          </w:tcPr>
          <w:p w14:paraId="67F7B1BC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 xml:space="preserve">Olivier </w:t>
            </w:r>
          </w:p>
        </w:tc>
        <w:tc>
          <w:tcPr>
            <w:tcW w:w="1984" w:type="dxa"/>
          </w:tcPr>
          <w:p w14:paraId="246A6B31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LE NEZET</w:t>
            </w:r>
          </w:p>
          <w:p w14:paraId="219EEDE0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B55BCC" w:rsidRPr="004E3489" w14:paraId="07F5883F" w14:textId="77777777" w:rsidTr="004E3489">
        <w:trPr>
          <w:trHeight w:val="567"/>
        </w:trPr>
        <w:tc>
          <w:tcPr>
            <w:tcW w:w="5665" w:type="dxa"/>
            <w:shd w:val="clear" w:color="auto" w:fill="auto"/>
          </w:tcPr>
          <w:p w14:paraId="69BDC45F" w14:textId="21BD40B2" w:rsidR="00BB036E" w:rsidRPr="004E3489" w:rsidRDefault="00BB036E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Union des Ports de France</w:t>
            </w:r>
          </w:p>
        </w:tc>
        <w:tc>
          <w:tcPr>
            <w:tcW w:w="1560" w:type="dxa"/>
            <w:shd w:val="clear" w:color="auto" w:fill="auto"/>
          </w:tcPr>
          <w:p w14:paraId="302350B9" w14:textId="42C189EB" w:rsidR="00B55BCC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Jean-Frédéric</w:t>
            </w:r>
          </w:p>
        </w:tc>
        <w:tc>
          <w:tcPr>
            <w:tcW w:w="1984" w:type="dxa"/>
            <w:shd w:val="clear" w:color="auto" w:fill="auto"/>
          </w:tcPr>
          <w:p w14:paraId="55DC8560" w14:textId="16C49525" w:rsidR="00B55BCC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LAURENT</w:t>
            </w:r>
          </w:p>
        </w:tc>
      </w:tr>
      <w:tr w:rsidR="00B55BCC" w:rsidRPr="004E3489" w14:paraId="45C2195F" w14:textId="77777777" w:rsidTr="00B55BCC">
        <w:trPr>
          <w:trHeight w:val="567"/>
        </w:trPr>
        <w:tc>
          <w:tcPr>
            <w:tcW w:w="9209" w:type="dxa"/>
            <w:gridSpan w:val="3"/>
          </w:tcPr>
          <w:p w14:paraId="7178A097" w14:textId="77777777" w:rsidR="00B55BCC" w:rsidRPr="004E3489" w:rsidRDefault="00B55BCC" w:rsidP="00B55BCC">
            <w:pPr>
              <w:rPr>
                <w:rFonts w:ascii="Marianne" w:hAnsi="Marianne"/>
                <w:b/>
                <w:sz w:val="12"/>
                <w:szCs w:val="12"/>
              </w:rPr>
            </w:pPr>
          </w:p>
          <w:p w14:paraId="3BB5BA8A" w14:textId="77777777" w:rsidR="00B55BCC" w:rsidRPr="004E3489" w:rsidRDefault="00B55BCC" w:rsidP="00B55BC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Entreprises : 2 membres</w:t>
            </w:r>
          </w:p>
        </w:tc>
      </w:tr>
      <w:tr w:rsidR="00B55BCC" w:rsidRPr="004E3489" w14:paraId="1A2CC546" w14:textId="77777777" w:rsidTr="004E3489">
        <w:trPr>
          <w:trHeight w:val="567"/>
        </w:trPr>
        <w:tc>
          <w:tcPr>
            <w:tcW w:w="5665" w:type="dxa"/>
            <w:shd w:val="clear" w:color="auto" w:fill="auto"/>
          </w:tcPr>
          <w:p w14:paraId="4254382A" w14:textId="3536E26A" w:rsidR="00BB036E" w:rsidRPr="004E3489" w:rsidRDefault="00BB036E" w:rsidP="003344D3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Armateurs de France</w:t>
            </w:r>
          </w:p>
        </w:tc>
        <w:tc>
          <w:tcPr>
            <w:tcW w:w="1560" w:type="dxa"/>
            <w:shd w:val="clear" w:color="auto" w:fill="auto"/>
          </w:tcPr>
          <w:p w14:paraId="511AC3D7" w14:textId="02832973" w:rsidR="00B55BCC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Laurent</w:t>
            </w:r>
          </w:p>
        </w:tc>
        <w:tc>
          <w:tcPr>
            <w:tcW w:w="1984" w:type="dxa"/>
            <w:shd w:val="clear" w:color="auto" w:fill="auto"/>
          </w:tcPr>
          <w:p w14:paraId="0AD7F709" w14:textId="0590EBEB" w:rsidR="00B55BCC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MARTENS</w:t>
            </w:r>
          </w:p>
        </w:tc>
      </w:tr>
      <w:tr w:rsidR="003344D3" w:rsidRPr="004E3489" w14:paraId="063D07B3" w14:textId="77777777" w:rsidTr="004E3489">
        <w:trPr>
          <w:trHeight w:val="567"/>
        </w:trPr>
        <w:tc>
          <w:tcPr>
            <w:tcW w:w="5665" w:type="dxa"/>
            <w:shd w:val="clear" w:color="auto" w:fill="auto"/>
          </w:tcPr>
          <w:p w14:paraId="511D3B12" w14:textId="77777777" w:rsidR="003344D3" w:rsidRPr="004E3489" w:rsidRDefault="003344D3" w:rsidP="003344D3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Syndicat des Energies Renouvelables</w:t>
            </w:r>
          </w:p>
          <w:p w14:paraId="011E854B" w14:textId="77777777" w:rsidR="003344D3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AEC2D1F" w14:textId="1E21B069" w:rsidR="003344D3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Pierre</w:t>
            </w:r>
          </w:p>
        </w:tc>
        <w:tc>
          <w:tcPr>
            <w:tcW w:w="1984" w:type="dxa"/>
            <w:shd w:val="clear" w:color="auto" w:fill="auto"/>
          </w:tcPr>
          <w:p w14:paraId="218BAB72" w14:textId="499DFDD4" w:rsidR="003344D3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DUTHION</w:t>
            </w:r>
          </w:p>
        </w:tc>
      </w:tr>
      <w:tr w:rsidR="00B55BCC" w:rsidRPr="004E3489" w14:paraId="251813CA" w14:textId="77777777" w:rsidTr="00B55BCC">
        <w:trPr>
          <w:trHeight w:val="567"/>
        </w:trPr>
        <w:tc>
          <w:tcPr>
            <w:tcW w:w="9209" w:type="dxa"/>
            <w:gridSpan w:val="3"/>
          </w:tcPr>
          <w:p w14:paraId="692764DC" w14:textId="77777777" w:rsidR="00B55BCC" w:rsidRPr="004E3489" w:rsidRDefault="00B55BCC" w:rsidP="00B55BCC">
            <w:pPr>
              <w:rPr>
                <w:rFonts w:ascii="Marianne" w:hAnsi="Marianne"/>
                <w:sz w:val="12"/>
                <w:szCs w:val="12"/>
              </w:rPr>
            </w:pPr>
          </w:p>
          <w:p w14:paraId="27553E90" w14:textId="77777777" w:rsidR="00B55BCC" w:rsidRPr="004E3489" w:rsidRDefault="00B55BCC" w:rsidP="00B55BC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Organisations syndicales de salariés : 2 membres</w:t>
            </w:r>
          </w:p>
          <w:p w14:paraId="0C4DF0B5" w14:textId="77777777" w:rsidR="00B55BCC" w:rsidRPr="004E3489" w:rsidRDefault="00B55BCC" w:rsidP="00B55BCC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B55BCC" w:rsidRPr="004E3489" w14:paraId="045AE8D3" w14:textId="77777777" w:rsidTr="00B55BCC">
        <w:trPr>
          <w:trHeight w:val="567"/>
        </w:trPr>
        <w:tc>
          <w:tcPr>
            <w:tcW w:w="5665" w:type="dxa"/>
          </w:tcPr>
          <w:p w14:paraId="27BC0387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CFDT</w:t>
            </w:r>
          </w:p>
        </w:tc>
        <w:tc>
          <w:tcPr>
            <w:tcW w:w="1560" w:type="dxa"/>
          </w:tcPr>
          <w:p w14:paraId="72E00F08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Thierry</w:t>
            </w:r>
          </w:p>
        </w:tc>
        <w:tc>
          <w:tcPr>
            <w:tcW w:w="1984" w:type="dxa"/>
          </w:tcPr>
          <w:p w14:paraId="18ADA091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LE GUEVEL</w:t>
            </w:r>
          </w:p>
          <w:p w14:paraId="57F59B7D" w14:textId="77777777" w:rsidR="00B55BCC" w:rsidRPr="004E3489" w:rsidRDefault="00B55BCC" w:rsidP="00B55BCC">
            <w:pPr>
              <w:rPr>
                <w:rFonts w:ascii="Marianne" w:hAnsi="Marianne"/>
                <w:b/>
                <w:i/>
                <w:sz w:val="18"/>
                <w:szCs w:val="18"/>
              </w:rPr>
            </w:pPr>
          </w:p>
        </w:tc>
      </w:tr>
      <w:tr w:rsidR="00B55BCC" w:rsidRPr="004E3489" w14:paraId="48FE358C" w14:textId="77777777" w:rsidTr="00B55BCC">
        <w:trPr>
          <w:trHeight w:val="567"/>
        </w:trPr>
        <w:tc>
          <w:tcPr>
            <w:tcW w:w="5665" w:type="dxa"/>
          </w:tcPr>
          <w:p w14:paraId="2EA29509" w14:textId="77777777" w:rsidR="00B55BCC" w:rsidRPr="004E3489" w:rsidRDefault="00B55BCC" w:rsidP="00B55BCC">
            <w:pPr>
              <w:pStyle w:val="Textedebulles"/>
              <w:rPr>
                <w:rFonts w:ascii="Marianne" w:hAnsi="Marianne" w:cs="Arial"/>
              </w:rPr>
            </w:pPr>
            <w:r w:rsidRPr="004E3489">
              <w:rPr>
                <w:rFonts w:ascii="Marianne" w:hAnsi="Marianne" w:cs="Arial"/>
              </w:rPr>
              <w:t>CFE-CGC</w:t>
            </w:r>
          </w:p>
        </w:tc>
        <w:tc>
          <w:tcPr>
            <w:tcW w:w="1560" w:type="dxa"/>
          </w:tcPr>
          <w:p w14:paraId="2E3C3E75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Pierre</w:t>
            </w:r>
          </w:p>
        </w:tc>
        <w:tc>
          <w:tcPr>
            <w:tcW w:w="1984" w:type="dxa"/>
          </w:tcPr>
          <w:p w14:paraId="7CB1B874" w14:textId="2590B2F8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MAUPOINT de VANDEUL</w:t>
            </w:r>
          </w:p>
        </w:tc>
      </w:tr>
      <w:tr w:rsidR="00B55BCC" w:rsidRPr="004E3489" w14:paraId="1371D122" w14:textId="77777777" w:rsidTr="00B55BCC">
        <w:trPr>
          <w:trHeight w:val="567"/>
        </w:trPr>
        <w:tc>
          <w:tcPr>
            <w:tcW w:w="9209" w:type="dxa"/>
            <w:gridSpan w:val="3"/>
          </w:tcPr>
          <w:p w14:paraId="5B591BFE" w14:textId="77777777" w:rsidR="00B55BCC" w:rsidRPr="004E3489" w:rsidRDefault="00B55BCC" w:rsidP="00B55BCC">
            <w:pPr>
              <w:rPr>
                <w:rFonts w:ascii="Marianne" w:hAnsi="Marianne"/>
                <w:b/>
                <w:sz w:val="12"/>
                <w:szCs w:val="12"/>
              </w:rPr>
            </w:pPr>
          </w:p>
          <w:p w14:paraId="0493BAD7" w14:textId="77777777" w:rsidR="00B55BCC" w:rsidRPr="004E3489" w:rsidRDefault="00B55BCC" w:rsidP="00B55BC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Associations et fondations : 2 membres</w:t>
            </w:r>
          </w:p>
          <w:p w14:paraId="32737C3C" w14:textId="77777777" w:rsidR="00B55BCC" w:rsidRPr="004E3489" w:rsidRDefault="00B55BCC" w:rsidP="00B55BCC">
            <w:pPr>
              <w:jc w:val="center"/>
              <w:rPr>
                <w:rFonts w:ascii="Marianne" w:hAnsi="Marianne"/>
                <w:b/>
                <w:sz w:val="12"/>
                <w:szCs w:val="12"/>
              </w:rPr>
            </w:pPr>
          </w:p>
        </w:tc>
      </w:tr>
      <w:tr w:rsidR="00B55BCC" w:rsidRPr="004E3489" w14:paraId="4216D904" w14:textId="77777777" w:rsidTr="00B55BCC">
        <w:trPr>
          <w:trHeight w:val="567"/>
        </w:trPr>
        <w:tc>
          <w:tcPr>
            <w:tcW w:w="5665" w:type="dxa"/>
          </w:tcPr>
          <w:p w14:paraId="1070B5D5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France Nature Environnement</w:t>
            </w:r>
          </w:p>
        </w:tc>
        <w:tc>
          <w:tcPr>
            <w:tcW w:w="1560" w:type="dxa"/>
          </w:tcPr>
          <w:p w14:paraId="4EFC73DC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Elodie</w:t>
            </w:r>
          </w:p>
        </w:tc>
        <w:tc>
          <w:tcPr>
            <w:tcW w:w="1984" w:type="dxa"/>
          </w:tcPr>
          <w:p w14:paraId="45F5A3B3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MARTINIE-COUSTY</w:t>
            </w:r>
          </w:p>
          <w:p w14:paraId="7B95EFA0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B55BCC" w:rsidRPr="004E3489" w14:paraId="035E558C" w14:textId="77777777" w:rsidTr="004E3489">
        <w:trPr>
          <w:trHeight w:val="567"/>
        </w:trPr>
        <w:tc>
          <w:tcPr>
            <w:tcW w:w="5665" w:type="dxa"/>
            <w:shd w:val="clear" w:color="auto" w:fill="auto"/>
          </w:tcPr>
          <w:p w14:paraId="01904D17" w14:textId="316D7BF7" w:rsidR="00BB036E" w:rsidRPr="004E3489" w:rsidRDefault="00BB036E" w:rsidP="00B55BCC">
            <w:pPr>
              <w:rPr>
                <w:rFonts w:ascii="Marianne" w:hAnsi="Marianne"/>
                <w:sz w:val="18"/>
                <w:szCs w:val="18"/>
                <w:highlight w:val="yellow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Green Marine Europe</w:t>
            </w:r>
          </w:p>
        </w:tc>
        <w:tc>
          <w:tcPr>
            <w:tcW w:w="1560" w:type="dxa"/>
            <w:shd w:val="clear" w:color="auto" w:fill="auto"/>
          </w:tcPr>
          <w:p w14:paraId="17EA2EA5" w14:textId="16B2779C" w:rsidR="00B55BCC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  <w:highlight w:val="yellow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Antidia</w:t>
            </w:r>
          </w:p>
        </w:tc>
        <w:tc>
          <w:tcPr>
            <w:tcW w:w="1984" w:type="dxa"/>
            <w:shd w:val="clear" w:color="auto" w:fill="auto"/>
          </w:tcPr>
          <w:p w14:paraId="0E0C27C4" w14:textId="7E4AD250" w:rsidR="00B55BCC" w:rsidRPr="004E3489" w:rsidRDefault="003344D3" w:rsidP="00B55BCC">
            <w:pPr>
              <w:rPr>
                <w:rFonts w:ascii="Marianne" w:hAnsi="Marianne"/>
                <w:b/>
                <w:bCs/>
                <w:sz w:val="18"/>
                <w:szCs w:val="18"/>
                <w:highlight w:val="yellow"/>
              </w:rPr>
            </w:pPr>
            <w:r w:rsidRPr="004E3489">
              <w:rPr>
                <w:rFonts w:ascii="Marianne" w:hAnsi="Marianne"/>
                <w:b/>
                <w:bCs/>
                <w:sz w:val="18"/>
                <w:szCs w:val="18"/>
              </w:rPr>
              <w:t>CITORES</w:t>
            </w:r>
          </w:p>
        </w:tc>
      </w:tr>
      <w:tr w:rsidR="00B55BCC" w:rsidRPr="004E3489" w14:paraId="66F02ED7" w14:textId="77777777" w:rsidTr="00B55BCC">
        <w:trPr>
          <w:trHeight w:val="567"/>
        </w:trPr>
        <w:tc>
          <w:tcPr>
            <w:tcW w:w="9209" w:type="dxa"/>
            <w:gridSpan w:val="3"/>
          </w:tcPr>
          <w:p w14:paraId="550494B1" w14:textId="77777777" w:rsidR="00B55BCC" w:rsidRPr="004E3489" w:rsidRDefault="00B55BCC" w:rsidP="00B55BCC">
            <w:pPr>
              <w:rPr>
                <w:rFonts w:ascii="Marianne" w:hAnsi="Marianne"/>
                <w:sz w:val="12"/>
                <w:szCs w:val="12"/>
              </w:rPr>
            </w:pPr>
          </w:p>
          <w:p w14:paraId="2BC92EAB" w14:textId="77777777" w:rsidR="00B55BCC" w:rsidRPr="004E3489" w:rsidRDefault="00B55BCC" w:rsidP="00B55BC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Personnalités qualifiées et membres de droit : 2 membres</w:t>
            </w:r>
          </w:p>
          <w:p w14:paraId="6010288A" w14:textId="77777777" w:rsidR="00B55BCC" w:rsidRPr="004E3489" w:rsidRDefault="00B55BCC" w:rsidP="00B55BCC">
            <w:pPr>
              <w:rPr>
                <w:rFonts w:ascii="Marianne" w:hAnsi="Marianne"/>
                <w:sz w:val="12"/>
                <w:szCs w:val="12"/>
              </w:rPr>
            </w:pPr>
          </w:p>
        </w:tc>
      </w:tr>
      <w:tr w:rsidR="00B55BCC" w:rsidRPr="004E3489" w14:paraId="14012734" w14:textId="77777777" w:rsidTr="00B55BCC">
        <w:trPr>
          <w:trHeight w:val="567"/>
        </w:trPr>
        <w:tc>
          <w:tcPr>
            <w:tcW w:w="5665" w:type="dxa"/>
          </w:tcPr>
          <w:p w14:paraId="2741DFD9" w14:textId="77777777" w:rsidR="00B55BCC" w:rsidRPr="004E3489" w:rsidRDefault="00B55BCC" w:rsidP="00B55BCC">
            <w:pPr>
              <w:pStyle w:val="Textedebulles"/>
              <w:rPr>
                <w:rFonts w:ascii="Marianne" w:hAnsi="Marianne" w:cs="Arial"/>
              </w:rPr>
            </w:pPr>
            <w:r w:rsidRPr="004E3489">
              <w:rPr>
                <w:rFonts w:ascii="Marianne" w:hAnsi="Marianne" w:cs="Arial"/>
              </w:rPr>
              <w:t>Président de la SNSM</w:t>
            </w:r>
          </w:p>
        </w:tc>
        <w:tc>
          <w:tcPr>
            <w:tcW w:w="1560" w:type="dxa"/>
          </w:tcPr>
          <w:p w14:paraId="25355755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Emmanuel</w:t>
            </w:r>
          </w:p>
          <w:p w14:paraId="0A642702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392402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DE OLIVEIRA</w:t>
            </w:r>
          </w:p>
          <w:p w14:paraId="0E2747FB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B55BCC" w:rsidRPr="004E3489" w14:paraId="7614EC0D" w14:textId="77777777" w:rsidTr="00B55BCC">
        <w:trPr>
          <w:trHeight w:val="567"/>
        </w:trPr>
        <w:tc>
          <w:tcPr>
            <w:tcW w:w="5665" w:type="dxa"/>
          </w:tcPr>
          <w:p w14:paraId="0B49A027" w14:textId="77777777" w:rsidR="00B55BCC" w:rsidRPr="004E3489" w:rsidRDefault="00B55BCC" w:rsidP="00B55BCC">
            <w:pPr>
              <w:rPr>
                <w:rFonts w:ascii="Marianne" w:hAnsi="Marianne"/>
                <w:sz w:val="18"/>
                <w:szCs w:val="18"/>
              </w:rPr>
            </w:pPr>
            <w:r w:rsidRPr="004E3489">
              <w:rPr>
                <w:rFonts w:ascii="Marianne" w:hAnsi="Marianne"/>
                <w:sz w:val="18"/>
                <w:szCs w:val="18"/>
              </w:rPr>
              <w:t>Président du Cluster maritime français</w:t>
            </w:r>
          </w:p>
        </w:tc>
        <w:tc>
          <w:tcPr>
            <w:tcW w:w="1560" w:type="dxa"/>
          </w:tcPr>
          <w:p w14:paraId="2291BCBB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Nathalie</w:t>
            </w:r>
          </w:p>
        </w:tc>
        <w:tc>
          <w:tcPr>
            <w:tcW w:w="1984" w:type="dxa"/>
          </w:tcPr>
          <w:p w14:paraId="4C020D20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4E3489">
              <w:rPr>
                <w:rFonts w:ascii="Marianne" w:hAnsi="Marianne"/>
                <w:b/>
                <w:sz w:val="18"/>
                <w:szCs w:val="18"/>
              </w:rPr>
              <w:t>MERCIER PERRIN</w:t>
            </w:r>
          </w:p>
          <w:p w14:paraId="05BE7180" w14:textId="77777777" w:rsidR="00B55BCC" w:rsidRPr="004E3489" w:rsidRDefault="00B55BCC" w:rsidP="00B55BCC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3E39BE65" w14:textId="77777777" w:rsidR="00B55BCC" w:rsidRPr="004E3489" w:rsidRDefault="00B55BCC">
      <w:pPr>
        <w:rPr>
          <w:rFonts w:ascii="Marianne" w:hAnsi="Marianne"/>
        </w:rPr>
      </w:pPr>
    </w:p>
    <w:sectPr w:rsidR="00B55BCC" w:rsidRPr="004E3489" w:rsidSect="00B55B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CC"/>
    <w:rsid w:val="001D7373"/>
    <w:rsid w:val="003344D3"/>
    <w:rsid w:val="004E3489"/>
    <w:rsid w:val="004F0D52"/>
    <w:rsid w:val="00926E7D"/>
    <w:rsid w:val="00B55BCC"/>
    <w:rsid w:val="00B96F57"/>
    <w:rsid w:val="00BB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418"/>
  <w15:chartTrackingRefBased/>
  <w15:docId w15:val="{828B2F11-0F87-4B64-A59F-923B44DE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55BCC"/>
    <w:pPr>
      <w:spacing w:after="0" w:line="240" w:lineRule="auto"/>
    </w:pPr>
    <w:rPr>
      <w:rFonts w:ascii="Arial" w:eastAsia="Arial" w:hAnsi="Arial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B5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B55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1112</Characters>
  <Application>Microsoft Office Word</Application>
  <DocSecurity>0</DocSecurity>
  <Lines>9</Lines>
  <Paragraphs>2</Paragraphs>
  <ScaleCrop>false</ScaleCrop>
  <Company>MTECT-MTE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DUFOURNEAUD Olivier</dc:creator>
  <cp:keywords/>
  <dc:description/>
  <cp:lastModifiedBy>DE SAINT REMY Philippine</cp:lastModifiedBy>
  <cp:revision>4</cp:revision>
  <dcterms:created xsi:type="dcterms:W3CDTF">2026-04-28T16:26:00Z</dcterms:created>
  <dcterms:modified xsi:type="dcterms:W3CDTF">2026-07-07T12:50:00Z</dcterms:modified>
</cp:coreProperties>
</file>